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24"/>
        </w:rPr>
      </w:pPr>
      <w:r>
        <w:rPr>
          <w:rFonts w:hint="eastAsia" w:ascii="宋体" w:hAnsi="宋体" w:eastAsia="宋体"/>
          <w:b/>
          <w:bCs/>
          <w:color w:val="FF0000"/>
          <w:sz w:val="44"/>
          <w:szCs w:val="44"/>
        </w:rPr>
        <w:t>全国医类</w:t>
      </w:r>
      <w:bookmarkStart w:id="0" w:name="_GoBack"/>
      <w:bookmarkEnd w:id="0"/>
      <w:r>
        <w:rPr>
          <w:rFonts w:hint="eastAsia" w:ascii="宋体" w:hAnsi="宋体" w:eastAsia="宋体"/>
          <w:b/>
          <w:bCs/>
          <w:color w:val="FF0000"/>
          <w:sz w:val="44"/>
          <w:szCs w:val="44"/>
        </w:rPr>
        <w:t>高校2</w:t>
      </w:r>
      <w:r>
        <w:rPr>
          <w:rFonts w:ascii="宋体" w:hAnsi="宋体" w:eastAsia="宋体"/>
          <w:b/>
          <w:bCs/>
          <w:color w:val="FF0000"/>
          <w:sz w:val="44"/>
          <w:szCs w:val="44"/>
        </w:rPr>
        <w:t>024</w:t>
      </w:r>
      <w:r>
        <w:rPr>
          <w:rFonts w:hint="eastAsia" w:ascii="宋体" w:hAnsi="宋体" w:eastAsia="宋体"/>
          <w:b/>
          <w:bCs/>
          <w:color w:val="FF0000"/>
          <w:sz w:val="44"/>
          <w:szCs w:val="44"/>
        </w:rPr>
        <w:t>届毕业生就业洽谈会</w:t>
      </w:r>
      <w:r>
        <w:rPr>
          <w:rFonts w:ascii="宋体" w:hAnsi="宋体" w:eastAsia="宋体"/>
          <w:sz w:val="24"/>
        </w:rPr>
        <w:pict>
          <v:rect id="_x0000_i1025" o:spt="1" style="height:2pt;width:459pt;" fillcolor="#FF0000" filled="t" stroked="f" coordsize="21600,21600" o:hr="t" o:hrstd="t" o:hrnoshade="t" o:hralign="center">
            <v:path/>
            <v:fill on="t" focussize="0,0"/>
            <v:stroke on="f"/>
            <v:imagedata o:title=""/>
            <o:lock v:ext="edit"/>
            <w10:wrap type="none"/>
            <w10:anchorlock/>
          </v:rect>
        </w:pict>
      </w:r>
    </w:p>
    <w:p>
      <w:pPr>
        <w:spacing w:line="360" w:lineRule="exact"/>
        <w:jc w:val="left"/>
        <w:rPr>
          <w:rFonts w:ascii="宋体" w:hAnsi="宋体" w:eastAsia="宋体"/>
          <w:b/>
          <w:bCs/>
          <w:sz w:val="24"/>
          <w:szCs w:val="24"/>
        </w:rPr>
      </w:pPr>
      <w:r>
        <w:rPr>
          <w:rFonts w:hint="eastAsia" w:ascii="宋体" w:hAnsi="宋体" w:eastAsia="宋体"/>
          <w:b/>
          <w:bCs/>
          <w:sz w:val="24"/>
          <w:szCs w:val="24"/>
        </w:rPr>
        <w:t>关于举办“全国医类高校</w:t>
      </w:r>
      <w:r>
        <w:rPr>
          <w:rFonts w:ascii="宋体" w:hAnsi="宋体" w:eastAsia="宋体"/>
          <w:b/>
          <w:bCs/>
          <w:sz w:val="24"/>
          <w:szCs w:val="24"/>
        </w:rPr>
        <w:t>2024届毕业生</w:t>
      </w:r>
      <w:r>
        <w:rPr>
          <w:rFonts w:hint="eastAsia" w:ascii="宋体" w:hAnsi="宋体" w:eastAsia="宋体"/>
          <w:b/>
          <w:bCs/>
          <w:sz w:val="24"/>
          <w:szCs w:val="24"/>
          <w:lang w:eastAsia="zh-CN"/>
        </w:rPr>
        <w:t>本、硕、博专场</w:t>
      </w:r>
      <w:r>
        <w:rPr>
          <w:rFonts w:ascii="宋体" w:hAnsi="宋体" w:eastAsia="宋体"/>
          <w:b/>
          <w:bCs/>
          <w:sz w:val="24"/>
          <w:szCs w:val="24"/>
        </w:rPr>
        <w:t>就业洽谈会</w:t>
      </w:r>
      <w:r>
        <w:rPr>
          <w:rFonts w:hint="eastAsia" w:ascii="宋体" w:hAnsi="宋体" w:eastAsia="宋体"/>
          <w:b/>
          <w:bCs/>
          <w:sz w:val="24"/>
          <w:szCs w:val="24"/>
        </w:rPr>
        <w:t>暨面试、签约会——河北医科大学分会场”的通知</w:t>
      </w:r>
    </w:p>
    <w:p>
      <w:pPr>
        <w:widowControl/>
        <w:spacing w:line="340" w:lineRule="exact"/>
        <w:jc w:val="left"/>
        <w:rPr>
          <w:rFonts w:ascii="宋体" w:hAnsi="宋体" w:eastAsia="宋体"/>
          <w:b/>
          <w:bCs/>
          <w:kern w:val="0"/>
          <w:sz w:val="24"/>
          <w:szCs w:val="24"/>
        </w:rPr>
      </w:pPr>
    </w:p>
    <w:p>
      <w:pPr>
        <w:widowControl/>
        <w:spacing w:line="400" w:lineRule="exact"/>
        <w:jc w:val="left"/>
        <w:rPr>
          <w:rFonts w:ascii="宋体" w:hAnsi="宋体" w:eastAsia="宋体"/>
          <w:b/>
          <w:bCs/>
          <w:kern w:val="0"/>
          <w:sz w:val="24"/>
          <w:szCs w:val="24"/>
        </w:rPr>
      </w:pPr>
      <w:r>
        <w:rPr>
          <w:rFonts w:hint="eastAsia" w:ascii="宋体" w:hAnsi="宋体" w:eastAsia="宋体"/>
          <w:b/>
          <w:bCs/>
          <w:kern w:val="0"/>
          <w:sz w:val="24"/>
          <w:szCs w:val="24"/>
        </w:rPr>
        <w:t>各用人单位、人社局、卫计委、人才交流（人力资源）中心：</w:t>
      </w:r>
    </w:p>
    <w:p>
      <w:pPr>
        <w:spacing w:line="400" w:lineRule="exact"/>
        <w:ind w:firstLine="420"/>
        <w:rPr>
          <w:rFonts w:ascii="宋体" w:hAnsi="宋体" w:eastAsia="宋体" w:cs="微软雅黑"/>
          <w:sz w:val="24"/>
          <w:szCs w:val="24"/>
        </w:rPr>
      </w:pPr>
      <w:r>
        <w:rPr>
          <w:rFonts w:hint="eastAsia" w:ascii="宋体" w:hAnsi="宋体" w:eastAsia="宋体" w:cs="微软雅黑"/>
          <w:sz w:val="24"/>
          <w:szCs w:val="24"/>
        </w:rPr>
        <w:t>为贯彻落实二十大精神以及教育部、人力资源和社会保障部的工作部署，积极搭建就业平台，切实做好高校毕业生就业工作，加强各地区基层医疗卫生单位对急需紧缺专业人才的配置。“医招网”联合全国部分医类高校就业办及研究生院，定于9月中下旬开始陆续在全国医类高校开始举办“全国医类高校</w:t>
      </w:r>
      <w:r>
        <w:rPr>
          <w:rFonts w:ascii="宋体" w:hAnsi="宋体" w:eastAsia="宋体" w:cs="微软雅黑"/>
          <w:sz w:val="24"/>
          <w:szCs w:val="24"/>
        </w:rPr>
        <w:t>2024届毕业生就业洽谈会暨面试、签约会</w:t>
      </w:r>
      <w:r>
        <w:rPr>
          <w:rFonts w:hint="eastAsia" w:ascii="宋体" w:hAnsi="宋体" w:eastAsia="宋体" w:cs="微软雅黑"/>
          <w:sz w:val="24"/>
          <w:szCs w:val="24"/>
        </w:rPr>
        <w:t>”。河北省分会场设立在河北医科大学。</w:t>
      </w:r>
    </w:p>
    <w:p>
      <w:pPr>
        <w:spacing w:line="400" w:lineRule="exact"/>
        <w:rPr>
          <w:rFonts w:ascii="宋体" w:hAnsi="宋体" w:eastAsia="宋体" w:cs="微软雅黑"/>
          <w:sz w:val="24"/>
        </w:rPr>
      </w:pPr>
      <w:r>
        <w:rPr>
          <w:rFonts w:ascii="宋体" w:hAnsi="宋体" w:eastAsia="宋体" w:cs="微软雅黑"/>
          <w:sz w:val="24"/>
        </w:rPr>
        <w:t>现将有关事宜函告如下：</w:t>
      </w:r>
    </w:p>
    <w:p>
      <w:pPr>
        <w:spacing w:line="400" w:lineRule="exact"/>
        <w:rPr>
          <w:rFonts w:ascii="宋体" w:hAnsi="宋体" w:eastAsia="宋体" w:cs="微软雅黑"/>
          <w:sz w:val="24"/>
        </w:rPr>
      </w:pPr>
      <w:r>
        <w:rPr>
          <w:rFonts w:hint="eastAsia" w:ascii="宋体" w:hAnsi="宋体" w:eastAsia="宋体" w:cs="微软雅黑"/>
          <w:b/>
          <w:sz w:val="24"/>
        </w:rPr>
        <w:t>一、时间：</w:t>
      </w:r>
      <w:r>
        <w:rPr>
          <w:rFonts w:ascii="宋体" w:hAnsi="宋体" w:eastAsia="宋体" w:cs="微软雅黑"/>
          <w:sz w:val="24"/>
        </w:rPr>
        <w:t>1</w:t>
      </w:r>
      <w:r>
        <w:rPr>
          <w:rFonts w:hint="eastAsia" w:ascii="宋体" w:hAnsi="宋体" w:eastAsia="宋体" w:cs="微软雅黑"/>
          <w:sz w:val="24"/>
          <w:lang w:val="en-US" w:eastAsia="zh-CN"/>
        </w:rPr>
        <w:t>1</w:t>
      </w:r>
      <w:r>
        <w:rPr>
          <w:rFonts w:ascii="宋体" w:hAnsi="宋体" w:eastAsia="宋体" w:cs="微软雅黑"/>
          <w:sz w:val="24"/>
        </w:rPr>
        <w:t>月</w:t>
      </w:r>
      <w:r>
        <w:rPr>
          <w:rFonts w:hint="eastAsia" w:ascii="宋体" w:hAnsi="宋体" w:eastAsia="宋体" w:cs="微软雅黑"/>
          <w:sz w:val="24"/>
          <w:lang w:val="en-US" w:eastAsia="zh-CN"/>
        </w:rPr>
        <w:t>23</w:t>
      </w:r>
      <w:r>
        <w:rPr>
          <w:rFonts w:ascii="宋体" w:hAnsi="宋体" w:eastAsia="宋体" w:cs="微软雅黑"/>
          <w:sz w:val="24"/>
        </w:rPr>
        <w:t>日下午（13:30-1</w:t>
      </w:r>
      <w:r>
        <w:rPr>
          <w:rFonts w:hint="eastAsia" w:ascii="宋体" w:hAnsi="宋体" w:eastAsia="宋体" w:cs="微软雅黑"/>
          <w:sz w:val="24"/>
          <w:lang w:val="en-US" w:eastAsia="zh-CN"/>
        </w:rPr>
        <w:t>7</w:t>
      </w:r>
      <w:r>
        <w:rPr>
          <w:rFonts w:ascii="宋体" w:hAnsi="宋体" w:eastAsia="宋体" w:cs="微软雅黑"/>
          <w:sz w:val="24"/>
        </w:rPr>
        <w:t>:00）</w:t>
      </w:r>
    </w:p>
    <w:p>
      <w:pPr>
        <w:spacing w:line="400" w:lineRule="exact"/>
        <w:rPr>
          <w:rFonts w:ascii="宋体" w:hAnsi="宋体" w:eastAsia="宋体" w:cs="微软雅黑"/>
          <w:sz w:val="24"/>
          <w:szCs w:val="24"/>
        </w:rPr>
      </w:pPr>
      <w:r>
        <w:rPr>
          <w:rFonts w:hint="eastAsia" w:ascii="宋体" w:hAnsi="宋体" w:eastAsia="宋体" w:cs="微软雅黑"/>
          <w:b/>
          <w:sz w:val="24"/>
        </w:rPr>
        <w:t>二、地点</w:t>
      </w:r>
      <w:r>
        <w:rPr>
          <w:rFonts w:hint="eastAsia" w:ascii="宋体" w:hAnsi="宋体" w:eastAsia="宋体" w:cs="微软雅黑"/>
          <w:sz w:val="24"/>
        </w:rPr>
        <w:t>：</w:t>
      </w:r>
      <w:r>
        <w:rPr>
          <w:rFonts w:hint="eastAsia" w:ascii="宋体" w:hAnsi="宋体" w:eastAsia="宋体" w:cs="微软雅黑"/>
          <w:sz w:val="24"/>
          <w:szCs w:val="24"/>
        </w:rPr>
        <w:t>河北医科大学校本部主教学楼一楼（石家庄中山东路</w:t>
      </w:r>
      <w:r>
        <w:rPr>
          <w:rFonts w:ascii="宋体" w:hAnsi="宋体" w:eastAsia="宋体" w:cs="微软雅黑"/>
          <w:sz w:val="24"/>
          <w:szCs w:val="24"/>
        </w:rPr>
        <w:t>361号）</w:t>
      </w:r>
    </w:p>
    <w:p>
      <w:pPr>
        <w:spacing w:line="400" w:lineRule="exact"/>
        <w:rPr>
          <w:rFonts w:hint="eastAsia" w:ascii="宋体" w:hAnsi="宋体" w:eastAsia="宋体" w:cs="微软雅黑"/>
          <w:b/>
          <w:sz w:val="24"/>
          <w:lang w:eastAsia="zh-CN"/>
        </w:rPr>
      </w:pPr>
      <w:r>
        <w:rPr>
          <w:rFonts w:hint="eastAsia" w:ascii="宋体" w:hAnsi="宋体" w:eastAsia="宋体" w:cs="微软雅黑"/>
          <w:b/>
          <w:sz w:val="24"/>
        </w:rPr>
        <w:t>三、洽谈会介绍</w:t>
      </w:r>
      <w:r>
        <w:rPr>
          <w:rFonts w:hint="eastAsia" w:ascii="宋体" w:hAnsi="宋体" w:eastAsia="宋体" w:cs="微软雅黑"/>
          <w:b/>
          <w:sz w:val="24"/>
          <w:lang w:eastAsia="zh-CN"/>
        </w:rPr>
        <w:t>：</w:t>
      </w:r>
    </w:p>
    <w:p>
      <w:pPr>
        <w:spacing w:line="400" w:lineRule="exact"/>
        <w:rPr>
          <w:rFonts w:ascii="宋体" w:hAnsi="宋体" w:eastAsia="宋体" w:cs="微软雅黑"/>
          <w:sz w:val="24"/>
        </w:rPr>
      </w:pPr>
      <w:r>
        <w:rPr>
          <w:rFonts w:hint="eastAsia" w:ascii="宋体" w:hAnsi="宋体" w:eastAsia="宋体" w:cs="微软雅黑"/>
          <w:sz w:val="24"/>
        </w:rPr>
        <w:t>每个分会场预设展位</w:t>
      </w:r>
      <w:r>
        <w:rPr>
          <w:rFonts w:ascii="宋体" w:hAnsi="宋体" w:eastAsia="宋体" w:cs="微软雅黑"/>
          <w:sz w:val="24"/>
        </w:rPr>
        <w:t>100个（展位有限，预</w:t>
      </w:r>
      <w:r>
        <w:rPr>
          <w:rFonts w:hint="eastAsia" w:ascii="宋体" w:hAnsi="宋体" w:eastAsia="宋体" w:cs="微软雅黑"/>
          <w:sz w:val="24"/>
        </w:rPr>
        <w:t>报名参会</w:t>
      </w:r>
      <w:r>
        <w:rPr>
          <w:rFonts w:ascii="宋体" w:hAnsi="宋体" w:eastAsia="宋体" w:cs="微软雅黑"/>
          <w:sz w:val="24"/>
        </w:rPr>
        <w:t>从速！）</w:t>
      </w:r>
    </w:p>
    <w:p>
      <w:pPr>
        <w:numPr>
          <w:ilvl w:val="0"/>
          <w:numId w:val="1"/>
        </w:numPr>
        <w:spacing w:line="400" w:lineRule="exact"/>
        <w:rPr>
          <w:rFonts w:hint="eastAsia" w:ascii="宋体" w:hAnsi="宋体" w:eastAsia="宋体" w:cs="微软雅黑"/>
          <w:b/>
          <w:sz w:val="24"/>
        </w:rPr>
      </w:pPr>
      <w:r>
        <w:rPr>
          <w:rFonts w:hint="eastAsia" w:ascii="宋体" w:hAnsi="宋体" w:eastAsia="宋体" w:cs="微软雅黑"/>
          <w:b/>
          <w:sz w:val="24"/>
          <w:lang w:eastAsia="zh-CN"/>
        </w:rPr>
        <w:t>收费标准：</w:t>
      </w:r>
      <w:r>
        <w:rPr>
          <w:rFonts w:hint="eastAsia" w:ascii="宋体" w:hAnsi="宋体" w:eastAsia="宋体" w:cs="微软雅黑"/>
          <w:b/>
          <w:sz w:val="24"/>
          <w:lang w:val="en-US" w:eastAsia="zh-CN"/>
        </w:rPr>
        <w:t>900元/每个展位</w:t>
      </w:r>
    </w:p>
    <w:p>
      <w:pPr>
        <w:numPr>
          <w:ilvl w:val="0"/>
          <w:numId w:val="1"/>
        </w:numPr>
        <w:spacing w:line="400" w:lineRule="exact"/>
        <w:rPr>
          <w:rFonts w:hint="eastAsia" w:ascii="宋体" w:hAnsi="宋体" w:eastAsia="宋体" w:cs="微软雅黑"/>
          <w:b/>
          <w:sz w:val="24"/>
        </w:rPr>
      </w:pPr>
      <w:r>
        <w:rPr>
          <w:rFonts w:hint="eastAsia" w:ascii="宋体" w:hAnsi="宋体" w:eastAsia="宋体" w:cs="微软雅黑"/>
          <w:b/>
          <w:sz w:val="24"/>
          <w:lang w:eastAsia="zh-CN"/>
        </w:rPr>
        <w:t>会议服务：</w:t>
      </w:r>
    </w:p>
    <w:p>
      <w:pPr>
        <w:spacing w:line="400" w:lineRule="exact"/>
        <w:rPr>
          <w:rFonts w:ascii="宋体" w:hAnsi="宋体" w:eastAsia="宋体" w:cs="微软雅黑"/>
          <w:sz w:val="24"/>
        </w:rPr>
      </w:pPr>
      <w:r>
        <w:rPr>
          <w:rFonts w:ascii="宋体" w:hAnsi="宋体" w:eastAsia="宋体" w:cs="微软雅黑"/>
          <w:sz w:val="24"/>
        </w:rPr>
        <w:t>1、为参会单位提供展位1个（一桌二椅）、招聘文具一套、参会代表会议当天2人的饮用水；</w:t>
      </w:r>
    </w:p>
    <w:p>
      <w:pPr>
        <w:spacing w:line="400" w:lineRule="exact"/>
        <w:rPr>
          <w:rFonts w:ascii="宋体" w:hAnsi="宋体" w:eastAsia="宋体" w:cs="微软雅黑"/>
          <w:sz w:val="24"/>
        </w:rPr>
      </w:pPr>
      <w:r>
        <w:rPr>
          <w:rFonts w:ascii="宋体" w:hAnsi="宋体" w:eastAsia="宋体" w:cs="微软雅黑"/>
          <w:sz w:val="24"/>
        </w:rPr>
        <w:t>2、免费为参会单位制作1张招聘海报（尺寸：1.2米X0.9米</w:t>
      </w:r>
      <w:r>
        <w:rPr>
          <w:rFonts w:hint="eastAsia" w:ascii="宋体" w:hAnsi="宋体" w:eastAsia="宋体" w:cs="微软雅黑"/>
          <w:sz w:val="24"/>
        </w:rPr>
        <w:t>）；</w:t>
      </w:r>
    </w:p>
    <w:p>
      <w:pPr>
        <w:spacing w:line="400" w:lineRule="exact"/>
        <w:rPr>
          <w:rFonts w:ascii="宋体" w:hAnsi="宋体" w:eastAsia="宋体" w:cs="微软雅黑"/>
          <w:sz w:val="24"/>
        </w:rPr>
      </w:pPr>
      <w:r>
        <w:rPr>
          <w:rFonts w:hint="eastAsia" w:ascii="宋体" w:hAnsi="宋体" w:eastAsia="宋体" w:cs="微软雅黑"/>
          <w:sz w:val="24"/>
        </w:rPr>
        <w:t>3、通过学校就业网站和微信公众号、医招网及微信公众号等其他融媒体提前为参会单位发布岗位需求信息，用人单位除了现场面试、签约，也可以通过医招网直播平台进行线上直播宣讲；</w:t>
      </w:r>
    </w:p>
    <w:p>
      <w:pPr>
        <w:spacing w:line="400" w:lineRule="exact"/>
        <w:rPr>
          <w:rFonts w:ascii="宋体" w:hAnsi="宋体" w:eastAsia="宋体" w:cs="微软雅黑"/>
          <w:sz w:val="24"/>
        </w:rPr>
      </w:pPr>
      <w:r>
        <w:rPr>
          <w:rFonts w:hint="eastAsia" w:ascii="宋体" w:hAnsi="宋体" w:eastAsia="宋体" w:cs="微软雅黑"/>
          <w:sz w:val="24"/>
        </w:rPr>
        <w:t>4、会务组也可以为参会单位提供会务定制服务（招聘海报特殊设计及制作；招聘会标准展位搭建；现场主题桁架搭建；led电子屏租赁及搭建；专车接送服务；校园专场宣讲会的组织、宣传及现场服务；当地的考察及学习；以及其他相关会议服务），会务定制服务联系人：陈老师（1</w:t>
      </w:r>
      <w:r>
        <w:rPr>
          <w:rFonts w:ascii="宋体" w:hAnsi="宋体" w:eastAsia="宋体" w:cs="微软雅黑"/>
          <w:sz w:val="24"/>
        </w:rPr>
        <w:t>5801692801</w:t>
      </w:r>
      <w:r>
        <w:rPr>
          <w:rFonts w:hint="eastAsia" w:ascii="宋体" w:hAnsi="宋体" w:eastAsia="宋体" w:cs="微软雅黑"/>
          <w:sz w:val="24"/>
        </w:rPr>
        <w:t>）</w:t>
      </w:r>
    </w:p>
    <w:p>
      <w:pPr>
        <w:spacing w:line="400" w:lineRule="exact"/>
        <w:rPr>
          <w:rFonts w:ascii="宋体" w:hAnsi="宋体" w:eastAsia="宋体" w:cs="微软雅黑"/>
          <w:b/>
          <w:sz w:val="24"/>
        </w:rPr>
      </w:pPr>
      <w:r>
        <w:rPr>
          <w:rFonts w:hint="eastAsia" w:ascii="宋体" w:hAnsi="宋体" w:eastAsia="宋体" w:cs="微软雅黑"/>
          <w:b/>
          <w:sz w:val="24"/>
        </w:rPr>
        <w:t>5、</w:t>
      </w:r>
      <w:r>
        <w:rPr>
          <w:rFonts w:hint="eastAsia" w:ascii="宋体" w:hAnsi="宋体" w:eastAsia="宋体" w:cs="微软雅黑"/>
          <w:b/>
          <w:kern w:val="0"/>
          <w:sz w:val="24"/>
        </w:rPr>
        <w:t>本次全国医科大学校园巡回现场洽谈会，服务全国卫健委、公立医院、高校、科研院所、民营专科医院、药企及其他医疗机构，</w:t>
      </w:r>
      <w:r>
        <w:rPr>
          <w:rFonts w:hint="eastAsia" w:ascii="宋体" w:hAnsi="宋体" w:eastAsia="宋体" w:cs="微软雅黑"/>
          <w:b/>
          <w:kern w:val="0"/>
          <w:sz w:val="24"/>
          <w:highlight w:val="yellow"/>
        </w:rPr>
        <w:t>采用会员制服务。根据医招网的会员等级，招聘单位可以选择N场的校园现场招聘活动。具体见附件四《“医招网” 全国医类高校2024届毕业生就业洽谈会暨面试、签约会服务套餐》。</w:t>
      </w:r>
    </w:p>
    <w:p>
      <w:pPr>
        <w:spacing w:line="400" w:lineRule="exact"/>
        <w:rPr>
          <w:rFonts w:ascii="宋体" w:hAnsi="宋体" w:eastAsia="宋体" w:cs="微软雅黑"/>
          <w:b/>
          <w:sz w:val="24"/>
        </w:rPr>
      </w:pPr>
      <w:r>
        <w:rPr>
          <w:rFonts w:hint="eastAsia" w:ascii="宋体" w:hAnsi="宋体" w:eastAsia="宋体" w:cs="微软雅黑"/>
          <w:b/>
          <w:sz w:val="24"/>
        </w:rPr>
        <w:t>五、参会方式</w:t>
      </w:r>
    </w:p>
    <w:p>
      <w:pPr>
        <w:spacing w:line="400" w:lineRule="exact"/>
        <w:rPr>
          <w:rFonts w:ascii="宋体" w:hAnsi="宋体" w:eastAsia="宋体" w:cs="微软雅黑"/>
          <w:sz w:val="24"/>
        </w:rPr>
      </w:pPr>
      <w:r>
        <w:rPr>
          <w:rFonts w:ascii="宋体" w:hAnsi="宋体" w:eastAsia="宋体" w:cs="微软雅黑"/>
          <w:sz w:val="24"/>
        </w:rPr>
        <w:t>1、</w:t>
      </w:r>
      <w:r>
        <w:rPr>
          <w:rFonts w:hint="eastAsia" w:ascii="宋体" w:hAnsi="宋体" w:eastAsia="宋体" w:cs="微软雅黑"/>
          <w:sz w:val="24"/>
        </w:rPr>
        <w:t>登陆医招网（www.</w:t>
      </w:r>
      <w:r>
        <w:rPr>
          <w:rFonts w:ascii="宋体" w:hAnsi="宋体" w:eastAsia="宋体" w:cs="微软雅黑"/>
          <w:sz w:val="24"/>
        </w:rPr>
        <w:t>591yz.com）,</w:t>
      </w:r>
      <w:r>
        <w:rPr>
          <w:rFonts w:hint="eastAsia" w:ascii="宋体" w:hAnsi="宋体" w:eastAsia="宋体" w:cs="微软雅黑"/>
          <w:sz w:val="24"/>
        </w:rPr>
        <w:t>注册申请成为医招网的会员单位；</w:t>
      </w:r>
    </w:p>
    <w:p>
      <w:pPr>
        <w:spacing w:line="400" w:lineRule="exact"/>
        <w:rPr>
          <w:rFonts w:ascii="宋体" w:hAnsi="宋体" w:eastAsia="宋体" w:cs="微软雅黑"/>
          <w:sz w:val="24"/>
        </w:rPr>
      </w:pPr>
      <w:r>
        <w:rPr>
          <w:rFonts w:hint="eastAsia" w:ascii="宋体" w:hAnsi="宋体" w:eastAsia="宋体" w:cs="微软雅黑"/>
          <w:sz w:val="24"/>
        </w:rPr>
        <w:t>2、</w:t>
      </w:r>
      <w:r>
        <w:rPr>
          <w:rFonts w:ascii="宋体" w:hAnsi="宋体" w:eastAsia="宋体" w:cs="微软雅黑"/>
          <w:sz w:val="24"/>
        </w:rPr>
        <w:t>参会单位点击以下链接网址登录报名：</w:t>
      </w:r>
    </w:p>
    <w:p>
      <w:pPr>
        <w:spacing w:line="400" w:lineRule="exact"/>
        <w:rPr>
          <w:rFonts w:hint="eastAsia" w:ascii="宋体" w:hAnsi="宋体" w:eastAsia="宋体" w:cs="微软雅黑"/>
          <w:sz w:val="24"/>
        </w:rPr>
      </w:pPr>
    </w:p>
    <w:p>
      <w:pPr>
        <w:spacing w:line="400" w:lineRule="exact"/>
        <w:rPr>
          <w:rFonts w:ascii="宋体" w:hAnsi="宋体" w:eastAsia="宋体" w:cs="微软雅黑"/>
          <w:sz w:val="24"/>
        </w:rPr>
      </w:pPr>
      <w:r>
        <w:rPr>
          <w:rFonts w:ascii="宋体" w:hAnsi="宋体" w:eastAsia="宋体" w:cs="微软雅黑"/>
          <w:sz w:val="24"/>
        </w:rPr>
        <w:t>3、参会单位把参会回执单发邮件至job@591yz.com，并在附件里面提供营业执照或事业单位登记证副本复印件、组织机构代码证、招聘简章，并及时电话联系会务组工作人员确认。</w:t>
      </w:r>
    </w:p>
    <w:p>
      <w:pPr>
        <w:spacing w:line="400" w:lineRule="exact"/>
        <w:rPr>
          <w:rFonts w:ascii="宋体" w:hAnsi="宋体" w:eastAsia="宋体" w:cs="微软雅黑"/>
          <w:sz w:val="24"/>
        </w:rPr>
      </w:pPr>
      <w:r>
        <w:rPr>
          <w:rFonts w:ascii="宋体" w:hAnsi="宋体" w:eastAsia="宋体" w:cs="微软雅黑"/>
          <w:sz w:val="24"/>
        </w:rPr>
        <w:t>4、</w:t>
      </w:r>
      <w:r>
        <w:rPr>
          <w:rFonts w:hint="eastAsia" w:ascii="宋体" w:hAnsi="宋体" w:eastAsia="宋体" w:cs="微软雅黑"/>
          <w:sz w:val="24"/>
        </w:rPr>
        <w:t>会员服务</w:t>
      </w:r>
      <w:r>
        <w:rPr>
          <w:rFonts w:ascii="宋体" w:hAnsi="宋体" w:eastAsia="宋体" w:cs="微软雅黑"/>
          <w:sz w:val="24"/>
        </w:rPr>
        <w:t>缴费方式：</w:t>
      </w:r>
    </w:p>
    <w:p>
      <w:pPr>
        <w:spacing w:line="400" w:lineRule="exact"/>
        <w:rPr>
          <w:rFonts w:ascii="宋体" w:hAnsi="宋体" w:eastAsia="宋体" w:cs="微软雅黑"/>
          <w:sz w:val="24"/>
        </w:rPr>
      </w:pPr>
      <w:r>
        <w:rPr>
          <w:rFonts w:hint="eastAsia" w:ascii="宋体" w:hAnsi="宋体" w:eastAsia="宋体" w:cs="微软雅黑"/>
          <w:sz w:val="24"/>
        </w:rPr>
        <w:t>①缴费以汇款为准，现场不接受报名缴费；</w:t>
      </w:r>
    </w:p>
    <w:p>
      <w:pPr>
        <w:spacing w:line="400" w:lineRule="exact"/>
        <w:rPr>
          <w:rFonts w:ascii="宋体" w:hAnsi="宋体" w:eastAsia="宋体" w:cs="微软雅黑"/>
          <w:sz w:val="24"/>
        </w:rPr>
      </w:pPr>
      <w:r>
        <w:rPr>
          <w:rFonts w:hint="eastAsia" w:ascii="宋体" w:hAnsi="宋体" w:eastAsia="宋体" w:cs="微软雅黑"/>
          <w:sz w:val="24"/>
        </w:rPr>
        <w:t>②发票项目名称：招聘会员服务费；收到汇款</w:t>
      </w:r>
      <w:r>
        <w:rPr>
          <w:rFonts w:ascii="宋体" w:hAnsi="宋体" w:eastAsia="宋体" w:cs="微软雅黑"/>
          <w:sz w:val="24"/>
        </w:rPr>
        <w:t>3个工作日内开具发票通过邮件发给付款单位。</w:t>
      </w:r>
    </w:p>
    <w:p>
      <w:pPr>
        <w:spacing w:line="400" w:lineRule="exact"/>
        <w:rPr>
          <w:rFonts w:ascii="宋体" w:hAnsi="宋体" w:eastAsia="宋体" w:cs="微软雅黑"/>
          <w:b/>
          <w:sz w:val="24"/>
        </w:rPr>
      </w:pPr>
      <w:r>
        <w:rPr>
          <w:rFonts w:ascii="宋体" w:hAnsi="宋体" w:eastAsia="宋体" w:cs="微软雅黑"/>
          <w:b/>
          <w:sz w:val="24"/>
        </w:rPr>
        <w:t>5、</w:t>
      </w:r>
      <w:r>
        <w:rPr>
          <w:rFonts w:hint="eastAsia" w:ascii="宋体" w:hAnsi="宋体" w:eastAsia="宋体" w:cs="微软雅黑"/>
          <w:b/>
          <w:sz w:val="24"/>
        </w:rPr>
        <w:t>医招网会员服务</w:t>
      </w:r>
      <w:r>
        <w:rPr>
          <w:rFonts w:ascii="宋体" w:hAnsi="宋体" w:eastAsia="宋体" w:cs="微软雅黑"/>
          <w:b/>
          <w:sz w:val="24"/>
        </w:rPr>
        <w:t>对公汇款账号及开户行:</w:t>
      </w:r>
    </w:p>
    <w:p>
      <w:pPr>
        <w:spacing w:line="400" w:lineRule="exact"/>
        <w:rPr>
          <w:rFonts w:ascii="宋体" w:hAnsi="宋体" w:eastAsia="宋体" w:cs="微软雅黑"/>
          <w:sz w:val="24"/>
        </w:rPr>
      </w:pPr>
      <w:r>
        <w:rPr>
          <w:rFonts w:hint="eastAsia" w:ascii="宋体" w:hAnsi="宋体" w:eastAsia="宋体" w:cs="微软雅黑"/>
          <w:sz w:val="24"/>
        </w:rPr>
        <w:t>账户名称：北京英才硕博教育科技有限公司</w:t>
      </w:r>
    </w:p>
    <w:p>
      <w:pPr>
        <w:spacing w:line="400" w:lineRule="exact"/>
        <w:rPr>
          <w:rFonts w:ascii="宋体" w:hAnsi="宋体" w:eastAsia="宋体" w:cs="微软雅黑"/>
          <w:sz w:val="24"/>
        </w:rPr>
      </w:pPr>
      <w:r>
        <w:rPr>
          <w:rFonts w:hint="eastAsia" w:ascii="宋体" w:hAnsi="宋体" w:eastAsia="宋体" w:cs="微软雅黑"/>
          <w:sz w:val="24"/>
        </w:rPr>
        <w:t>开户银行：中国建设银行北京北环支行</w:t>
      </w:r>
    </w:p>
    <w:p>
      <w:pPr>
        <w:spacing w:line="400" w:lineRule="exact"/>
        <w:rPr>
          <w:rFonts w:ascii="宋体" w:hAnsi="宋体" w:eastAsia="宋体" w:cs="微软雅黑"/>
          <w:sz w:val="24"/>
        </w:rPr>
      </w:pPr>
      <w:r>
        <w:rPr>
          <w:rFonts w:hint="eastAsia" w:ascii="宋体" w:hAnsi="宋体" w:eastAsia="宋体" w:cs="微软雅黑"/>
          <w:sz w:val="24"/>
        </w:rPr>
        <w:t>账</w:t>
      </w:r>
      <w:r>
        <w:rPr>
          <w:rFonts w:ascii="宋体" w:hAnsi="宋体" w:eastAsia="宋体" w:cs="微软雅黑"/>
          <w:sz w:val="24"/>
        </w:rPr>
        <w:t xml:space="preserve">    号：11001028700053017476</w:t>
      </w:r>
    </w:p>
    <w:p>
      <w:pPr>
        <w:spacing w:line="400" w:lineRule="exact"/>
        <w:rPr>
          <w:rFonts w:ascii="宋体" w:hAnsi="宋体" w:eastAsia="宋体" w:cs="微软雅黑"/>
          <w:sz w:val="24"/>
        </w:rPr>
      </w:pPr>
      <w:r>
        <w:rPr>
          <w:rFonts w:ascii="宋体" w:hAnsi="宋体" w:eastAsia="宋体" w:cs="微软雅黑"/>
          <w:sz w:val="24"/>
        </w:rPr>
        <w:t>6</w:t>
      </w:r>
      <w:r>
        <w:rPr>
          <w:rFonts w:hint="eastAsia" w:ascii="宋体" w:hAnsi="宋体" w:eastAsia="宋体" w:cs="微软雅黑"/>
          <w:sz w:val="24"/>
        </w:rPr>
        <w:t>、校园招聘特殊定制会务服务</w:t>
      </w:r>
      <w:r>
        <w:rPr>
          <w:rFonts w:ascii="宋体" w:hAnsi="宋体" w:eastAsia="宋体" w:cs="微软雅黑"/>
          <w:sz w:val="24"/>
        </w:rPr>
        <w:t>对公汇款账号及开户行:</w:t>
      </w:r>
    </w:p>
    <w:p>
      <w:pPr>
        <w:spacing w:line="400" w:lineRule="exact"/>
        <w:rPr>
          <w:rFonts w:ascii="宋体" w:hAnsi="宋体" w:eastAsia="宋体" w:cs="微软雅黑"/>
          <w:sz w:val="24"/>
        </w:rPr>
      </w:pPr>
      <w:r>
        <w:rPr>
          <w:rFonts w:hint="eastAsia" w:ascii="宋体" w:hAnsi="宋体" w:eastAsia="宋体" w:cs="微软雅黑"/>
          <w:sz w:val="24"/>
        </w:rPr>
        <w:t>账户名称：杭州秋实会务服务有限公司</w:t>
      </w:r>
      <w:r>
        <w:rPr>
          <w:rFonts w:ascii="宋体" w:hAnsi="宋体" w:eastAsia="宋体" w:cs="微软雅黑"/>
          <w:sz w:val="24"/>
        </w:rPr>
        <w:t xml:space="preserve">    </w:t>
      </w:r>
    </w:p>
    <w:p>
      <w:pPr>
        <w:spacing w:line="400" w:lineRule="exact"/>
        <w:rPr>
          <w:rFonts w:ascii="宋体" w:hAnsi="宋体" w:eastAsia="宋体" w:cs="微软雅黑"/>
          <w:sz w:val="24"/>
        </w:rPr>
      </w:pPr>
      <w:r>
        <w:rPr>
          <w:rFonts w:hint="eastAsia" w:ascii="宋体" w:hAnsi="宋体" w:eastAsia="宋体" w:cs="微软雅黑"/>
          <w:sz w:val="24"/>
        </w:rPr>
        <w:t>开户银行：平安银行杭州分行营业部</w:t>
      </w:r>
    </w:p>
    <w:p>
      <w:pPr>
        <w:spacing w:line="400" w:lineRule="exact"/>
        <w:rPr>
          <w:rFonts w:ascii="宋体" w:hAnsi="宋体" w:eastAsia="宋体" w:cs="微软雅黑"/>
          <w:sz w:val="24"/>
        </w:rPr>
      </w:pPr>
      <w:r>
        <w:rPr>
          <w:rFonts w:hint="eastAsia" w:ascii="宋体" w:hAnsi="宋体" w:eastAsia="宋体" w:cs="微软雅黑"/>
          <w:sz w:val="24"/>
        </w:rPr>
        <w:t>账</w:t>
      </w:r>
      <w:r>
        <w:rPr>
          <w:rFonts w:ascii="宋体" w:hAnsi="宋体" w:eastAsia="宋体" w:cs="微软雅黑"/>
          <w:sz w:val="24"/>
        </w:rPr>
        <w:t xml:space="preserve">    号：15290666650042</w:t>
      </w:r>
    </w:p>
    <w:p>
      <w:pPr>
        <w:spacing w:line="400" w:lineRule="exact"/>
        <w:rPr>
          <w:rFonts w:ascii="宋体" w:hAnsi="宋体" w:eastAsia="宋体" w:cs="微软雅黑"/>
          <w:b/>
          <w:sz w:val="24"/>
        </w:rPr>
      </w:pPr>
      <w:r>
        <w:rPr>
          <w:rFonts w:hint="eastAsia" w:ascii="宋体" w:hAnsi="宋体" w:eastAsia="宋体" w:cs="微软雅黑"/>
          <w:b/>
          <w:sz w:val="24"/>
        </w:rPr>
        <w:t>六、酒店预订和接送站服务</w:t>
      </w:r>
    </w:p>
    <w:p>
      <w:pPr>
        <w:spacing w:line="400" w:lineRule="exact"/>
        <w:rPr>
          <w:rFonts w:ascii="宋体" w:hAnsi="宋体" w:eastAsia="宋体" w:cs="微软雅黑"/>
          <w:sz w:val="24"/>
        </w:rPr>
      </w:pPr>
      <w:r>
        <w:rPr>
          <w:rFonts w:hint="eastAsia" w:ascii="宋体" w:hAnsi="宋体" w:eastAsia="宋体" w:cs="微软雅黑"/>
          <w:sz w:val="24"/>
        </w:rPr>
        <w:t>医招网与携程网已经建立无缝对接。参会单位可以通过医招网直接预订酒店、购买机票和火车票及其他商务考察。</w:t>
      </w:r>
    </w:p>
    <w:p>
      <w:pPr>
        <w:spacing w:line="400" w:lineRule="exact"/>
        <w:rPr>
          <w:rFonts w:ascii="宋体" w:hAnsi="宋体" w:eastAsia="宋体" w:cs="微软雅黑"/>
          <w:sz w:val="24"/>
        </w:rPr>
      </w:pPr>
      <w:r>
        <w:rPr>
          <w:rFonts w:hint="eastAsia" w:ascii="宋体" w:hAnsi="宋体" w:eastAsia="宋体" w:cs="微软雅黑"/>
          <w:sz w:val="24"/>
        </w:rPr>
        <w:t>具体步骤如下：登陆医招网</w:t>
      </w:r>
      <w:r>
        <w:rPr>
          <w:rFonts w:ascii="宋体" w:hAnsi="宋体" w:eastAsia="宋体" w:cs="微软雅黑"/>
          <w:sz w:val="24"/>
        </w:rPr>
        <w:t>www.591yz.com，点击进入校园招聘分会场，点击详细信息就可以看到酒店预订，输入招聘活动高校附近酒店，可以根据自己的需求进行订房。</w:t>
      </w:r>
    </w:p>
    <w:p>
      <w:pPr>
        <w:spacing w:line="400" w:lineRule="exact"/>
        <w:rPr>
          <w:rFonts w:ascii="宋体" w:hAnsi="宋体" w:eastAsia="宋体" w:cs="微软雅黑"/>
          <w:b/>
          <w:sz w:val="24"/>
        </w:rPr>
      </w:pPr>
      <w:r>
        <w:rPr>
          <w:rFonts w:hint="eastAsia" w:ascii="宋体" w:hAnsi="宋体" w:eastAsia="宋体" w:cs="微软雅黑"/>
          <w:b/>
          <w:sz w:val="24"/>
        </w:rPr>
        <w:t>七、联系方式</w:t>
      </w:r>
    </w:p>
    <w:p>
      <w:pPr>
        <w:spacing w:line="400" w:lineRule="exact"/>
        <w:rPr>
          <w:rFonts w:ascii="宋体" w:hAnsi="宋体" w:eastAsia="宋体" w:cs="微软雅黑"/>
          <w:sz w:val="24"/>
        </w:rPr>
      </w:pPr>
      <w:r>
        <w:rPr>
          <w:rFonts w:hint="eastAsia" w:ascii="宋体" w:hAnsi="宋体" w:eastAsia="宋体" w:cs="微软雅黑"/>
          <w:sz w:val="24"/>
        </w:rPr>
        <w:t>电</w:t>
      </w:r>
      <w:r>
        <w:rPr>
          <w:rFonts w:ascii="宋体" w:hAnsi="宋体" w:eastAsia="宋体" w:cs="微软雅黑"/>
          <w:sz w:val="24"/>
        </w:rPr>
        <w:t xml:space="preserve">  话：0311-80771522</w:t>
      </w:r>
    </w:p>
    <w:p>
      <w:pPr>
        <w:spacing w:line="400" w:lineRule="exact"/>
        <w:rPr>
          <w:rFonts w:ascii="宋体" w:hAnsi="宋体" w:eastAsia="宋体" w:cs="微软雅黑"/>
          <w:sz w:val="24"/>
        </w:rPr>
      </w:pPr>
      <w:r>
        <w:rPr>
          <w:rFonts w:hint="eastAsia" w:ascii="宋体" w:hAnsi="宋体" w:eastAsia="宋体" w:cs="微软雅黑"/>
          <w:sz w:val="24"/>
        </w:rPr>
        <w:t>联系人：刘老师（</w:t>
      </w:r>
      <w:r>
        <w:rPr>
          <w:rFonts w:ascii="宋体" w:hAnsi="宋体" w:eastAsia="宋体" w:cs="微软雅黑"/>
          <w:sz w:val="24"/>
        </w:rPr>
        <w:t>13931172603</w:t>
      </w:r>
      <w:r>
        <w:rPr>
          <w:rFonts w:hint="eastAsia" w:ascii="宋体" w:hAnsi="宋体" w:eastAsia="宋体" w:cs="微软雅黑"/>
          <w:sz w:val="24"/>
        </w:rPr>
        <w:t>）</w:t>
      </w:r>
    </w:p>
    <w:p>
      <w:pPr>
        <w:spacing w:line="400" w:lineRule="exact"/>
        <w:rPr>
          <w:rFonts w:ascii="宋体" w:hAnsi="宋体" w:eastAsia="宋体" w:cs="微软雅黑"/>
          <w:sz w:val="24"/>
        </w:rPr>
      </w:pPr>
      <w:r>
        <w:rPr>
          <w:rFonts w:hint="eastAsia" w:ascii="宋体" w:hAnsi="宋体" w:eastAsia="宋体" w:cs="微软雅黑"/>
          <w:sz w:val="24"/>
        </w:rPr>
        <w:t xml:space="preserve">网 </w:t>
      </w:r>
      <w:r>
        <w:rPr>
          <w:rFonts w:ascii="宋体" w:hAnsi="宋体" w:eastAsia="宋体" w:cs="微软雅黑"/>
          <w:sz w:val="24"/>
        </w:rPr>
        <w:t xml:space="preserve"> 址：医招网（www.591yz.com）</w:t>
      </w:r>
    </w:p>
    <w:p>
      <w:pPr>
        <w:spacing w:line="400" w:lineRule="exact"/>
        <w:rPr>
          <w:rFonts w:ascii="宋体" w:hAnsi="宋体" w:eastAsia="宋体" w:cs="微软雅黑"/>
          <w:sz w:val="24"/>
        </w:rPr>
      </w:pPr>
      <w:r>
        <w:rPr>
          <w:rFonts w:hint="eastAsia" w:ascii="宋体" w:hAnsi="宋体" w:eastAsia="宋体" w:cs="微软雅黑"/>
          <w:sz w:val="24"/>
        </w:rPr>
        <w:t xml:space="preserve">邮 </w:t>
      </w:r>
      <w:r>
        <w:rPr>
          <w:rFonts w:ascii="宋体" w:hAnsi="宋体" w:eastAsia="宋体" w:cs="微软雅黑"/>
          <w:sz w:val="24"/>
        </w:rPr>
        <w:t xml:space="preserve"> 箱：job@591yz.com</w:t>
      </w:r>
    </w:p>
    <w:p>
      <w:pPr>
        <w:spacing w:line="400" w:lineRule="exact"/>
        <w:rPr>
          <w:rFonts w:ascii="宋体" w:hAnsi="宋体" w:eastAsia="宋体" w:cs="微软雅黑"/>
          <w:b/>
          <w:sz w:val="24"/>
        </w:rPr>
      </w:pPr>
    </w:p>
    <w:p>
      <w:pPr>
        <w:spacing w:line="400" w:lineRule="exact"/>
        <w:rPr>
          <w:rFonts w:ascii="新宋体" w:hAnsi="新宋体" w:eastAsia="新宋体" w:cs="微软雅黑"/>
          <w:b/>
          <w:sz w:val="24"/>
          <w:szCs w:val="24"/>
        </w:rPr>
      </w:pPr>
    </w:p>
    <w:p>
      <w:pPr>
        <w:spacing w:line="400" w:lineRule="exact"/>
        <w:rPr>
          <w:rFonts w:ascii="新宋体" w:hAnsi="新宋体" w:eastAsia="新宋体" w:cs="微软雅黑"/>
          <w:b/>
          <w:sz w:val="24"/>
          <w:szCs w:val="24"/>
        </w:rPr>
      </w:pPr>
    </w:p>
    <w:p>
      <w:pPr>
        <w:spacing w:line="400" w:lineRule="exact"/>
        <w:rPr>
          <w:rFonts w:ascii="新宋体" w:hAnsi="新宋体" w:eastAsia="新宋体" w:cs="微软雅黑"/>
          <w:b/>
          <w:sz w:val="24"/>
          <w:szCs w:val="24"/>
        </w:rPr>
      </w:pPr>
    </w:p>
    <w:p>
      <w:pPr>
        <w:spacing w:line="400" w:lineRule="exact"/>
        <w:rPr>
          <w:rFonts w:ascii="新宋体" w:hAnsi="新宋体" w:eastAsia="新宋体" w:cs="微软雅黑"/>
          <w:b/>
          <w:sz w:val="24"/>
          <w:szCs w:val="24"/>
        </w:rPr>
      </w:pPr>
      <w:r>
        <w:rPr>
          <w:rFonts w:hint="eastAsia" w:ascii="新宋体" w:hAnsi="新宋体" w:eastAsia="新宋体" w:cs="微软雅黑"/>
          <w:b/>
          <w:sz w:val="24"/>
          <w:szCs w:val="24"/>
        </w:rPr>
        <w:t>附件一、参会回执单</w:t>
      </w:r>
    </w:p>
    <w:p>
      <w:pPr>
        <w:spacing w:line="400" w:lineRule="exact"/>
        <w:jc w:val="center"/>
        <w:rPr>
          <w:rFonts w:ascii="宋体" w:hAnsi="宋体" w:eastAsia="宋体"/>
          <w:b/>
          <w:bCs/>
          <w:sz w:val="24"/>
          <w:szCs w:val="24"/>
        </w:rPr>
      </w:pPr>
    </w:p>
    <w:p>
      <w:pPr>
        <w:spacing w:line="400" w:lineRule="exact"/>
        <w:jc w:val="center"/>
        <w:rPr>
          <w:rFonts w:ascii="宋体" w:hAnsi="宋体" w:eastAsia="宋体"/>
          <w:b/>
          <w:bCs/>
          <w:sz w:val="24"/>
          <w:szCs w:val="24"/>
        </w:rPr>
      </w:pPr>
    </w:p>
    <w:p>
      <w:pPr>
        <w:spacing w:line="400" w:lineRule="exact"/>
        <w:jc w:val="center"/>
        <w:rPr>
          <w:rFonts w:ascii="宋体" w:hAnsi="宋体" w:eastAsia="宋体" w:cs="微软雅黑"/>
          <w:b/>
          <w:bCs/>
          <w:sz w:val="24"/>
          <w:szCs w:val="24"/>
        </w:rPr>
      </w:pPr>
      <w:r>
        <w:rPr>
          <w:rFonts w:hint="eastAsia" w:ascii="宋体" w:hAnsi="宋体" w:eastAsia="宋体"/>
          <w:b/>
          <w:bCs/>
          <w:sz w:val="24"/>
          <w:szCs w:val="24"/>
        </w:rPr>
        <w:t>全国医类高校</w:t>
      </w:r>
      <w:r>
        <w:rPr>
          <w:rFonts w:ascii="宋体" w:hAnsi="宋体" w:eastAsia="宋体"/>
          <w:b/>
          <w:bCs/>
          <w:sz w:val="24"/>
          <w:szCs w:val="24"/>
        </w:rPr>
        <w:t>2024届毕业生就业洽谈会暨面试、签约会</w:t>
      </w:r>
      <w:r>
        <w:rPr>
          <w:rFonts w:hint="eastAsia" w:ascii="宋体" w:hAnsi="宋体" w:eastAsia="宋体" w:cs="微软雅黑"/>
          <w:b/>
          <w:bCs/>
          <w:sz w:val="24"/>
          <w:szCs w:val="24"/>
        </w:rPr>
        <w:t>参会回执单</w:t>
      </w:r>
    </w:p>
    <w:p>
      <w:pPr>
        <w:spacing w:line="400" w:lineRule="exact"/>
        <w:jc w:val="center"/>
        <w:rPr>
          <w:rFonts w:ascii="宋体" w:hAnsi="宋体" w:eastAsia="宋体"/>
          <w:b/>
          <w:bCs/>
          <w:sz w:val="24"/>
          <w:szCs w:val="24"/>
        </w:rPr>
      </w:pPr>
    </w:p>
    <w:p>
      <w:pPr>
        <w:spacing w:line="360" w:lineRule="exact"/>
        <w:rPr>
          <w:rFonts w:ascii="宋体" w:hAnsi="宋体" w:eastAsia="宋体" w:cs="微软雅黑"/>
          <w:color w:val="000000"/>
          <w:kern w:val="0"/>
          <w:sz w:val="24"/>
          <w:szCs w:val="24"/>
        </w:rPr>
      </w:pPr>
      <w:r>
        <w:rPr>
          <w:rFonts w:hint="eastAsia" w:ascii="宋体" w:hAnsi="宋体" w:eastAsia="宋体" w:cs="微软雅黑"/>
          <w:color w:val="000000"/>
          <w:kern w:val="0"/>
          <w:sz w:val="24"/>
          <w:szCs w:val="24"/>
        </w:rPr>
        <w:t xml:space="preserve">填表日期：       年    月   日   </w:t>
      </w:r>
    </w:p>
    <w:tbl>
      <w:tblPr>
        <w:tblStyle w:val="2"/>
        <w:tblW w:w="8364" w:type="dxa"/>
        <w:tblInd w:w="-5" w:type="dxa"/>
        <w:tblLayout w:type="fixed"/>
        <w:tblCellMar>
          <w:top w:w="0" w:type="dxa"/>
          <w:left w:w="108" w:type="dxa"/>
          <w:bottom w:w="0" w:type="dxa"/>
          <w:right w:w="108" w:type="dxa"/>
        </w:tblCellMar>
      </w:tblPr>
      <w:tblGrid>
        <w:gridCol w:w="1701"/>
        <w:gridCol w:w="709"/>
        <w:gridCol w:w="112"/>
        <w:gridCol w:w="455"/>
        <w:gridCol w:w="142"/>
        <w:gridCol w:w="530"/>
        <w:gridCol w:w="1486"/>
        <w:gridCol w:w="1021"/>
        <w:gridCol w:w="223"/>
        <w:gridCol w:w="1985"/>
      </w:tblGrid>
      <w:tr>
        <w:tblPrEx>
          <w:tblCellMar>
            <w:top w:w="0" w:type="dxa"/>
            <w:left w:w="108" w:type="dxa"/>
            <w:bottom w:w="0" w:type="dxa"/>
            <w:right w:w="108" w:type="dxa"/>
          </w:tblCellMar>
        </w:tblPrEx>
        <w:trPr>
          <w:trHeight w:val="450"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单位名称（发票名头）</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pPr>
              <w:spacing w:line="360" w:lineRule="exact"/>
              <w:rPr>
                <w:rFonts w:ascii="宋体" w:hAnsi="宋体" w:eastAsia="宋体" w:cs="微软雅黑"/>
                <w:kern w:val="0"/>
                <w:sz w:val="24"/>
                <w:szCs w:val="24"/>
              </w:rPr>
            </w:pPr>
          </w:p>
        </w:tc>
        <w:tc>
          <w:tcPr>
            <w:tcW w:w="1244" w:type="dxa"/>
            <w:gridSpan w:val="2"/>
            <w:tcBorders>
              <w:top w:val="single" w:color="000000" w:sz="4" w:space="0"/>
              <w:left w:val="nil"/>
              <w:bottom w:val="single" w:color="000000" w:sz="4" w:space="0"/>
              <w:right w:val="single" w:color="000000" w:sz="4" w:space="0"/>
            </w:tcBorders>
            <w:vAlign w:val="center"/>
          </w:tcPr>
          <w:p>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联系人</w:t>
            </w:r>
          </w:p>
        </w:tc>
        <w:tc>
          <w:tcPr>
            <w:tcW w:w="1985" w:type="dxa"/>
            <w:tcBorders>
              <w:top w:val="single" w:color="000000" w:sz="4" w:space="0"/>
              <w:left w:val="nil"/>
              <w:bottom w:val="single" w:color="000000" w:sz="4" w:space="0"/>
              <w:right w:val="single" w:color="000000" w:sz="4" w:space="0"/>
            </w:tcBorders>
            <w:vAlign w:val="center"/>
          </w:tcPr>
          <w:p>
            <w:pPr>
              <w:widowControl/>
              <w:spacing w:line="360" w:lineRule="exact"/>
              <w:rPr>
                <w:rFonts w:ascii="宋体" w:hAnsi="宋体" w:eastAsia="宋体" w:cs="微软雅黑"/>
                <w:kern w:val="0"/>
                <w:sz w:val="24"/>
                <w:szCs w:val="24"/>
              </w:rPr>
            </w:pPr>
          </w:p>
        </w:tc>
      </w:tr>
      <w:tr>
        <w:tblPrEx>
          <w:tblCellMar>
            <w:top w:w="0" w:type="dxa"/>
            <w:left w:w="108" w:type="dxa"/>
            <w:bottom w:w="0" w:type="dxa"/>
            <w:right w:w="108" w:type="dxa"/>
          </w:tblCellMar>
        </w:tblPrEx>
        <w:trPr>
          <w:trHeight w:val="428"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纳税人识别号</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pPr>
              <w:widowControl/>
              <w:spacing w:line="360" w:lineRule="exact"/>
              <w:rPr>
                <w:rFonts w:ascii="宋体" w:hAnsi="宋体" w:eastAsia="宋体" w:cs="微软雅黑"/>
                <w:kern w:val="0"/>
                <w:sz w:val="24"/>
                <w:szCs w:val="24"/>
              </w:rPr>
            </w:pPr>
          </w:p>
        </w:tc>
        <w:tc>
          <w:tcPr>
            <w:tcW w:w="1244"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联系电话</w:t>
            </w:r>
          </w:p>
        </w:tc>
        <w:tc>
          <w:tcPr>
            <w:tcW w:w="1985" w:type="dxa"/>
            <w:tcBorders>
              <w:top w:val="single" w:color="000000" w:sz="4" w:space="0"/>
              <w:left w:val="single" w:color="auto" w:sz="4" w:space="0"/>
              <w:bottom w:val="single" w:color="000000" w:sz="4" w:space="0"/>
              <w:right w:val="single" w:color="000000" w:sz="4" w:space="0"/>
            </w:tcBorders>
            <w:vAlign w:val="center"/>
          </w:tcPr>
          <w:p>
            <w:pPr>
              <w:widowControl/>
              <w:spacing w:line="360" w:lineRule="exact"/>
              <w:rPr>
                <w:rFonts w:ascii="宋体" w:hAnsi="宋体" w:eastAsia="宋体" w:cs="微软雅黑"/>
                <w:kern w:val="0"/>
                <w:sz w:val="24"/>
                <w:szCs w:val="24"/>
              </w:rPr>
            </w:pPr>
          </w:p>
        </w:tc>
      </w:tr>
      <w:tr>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学生咨询电话</w:t>
            </w:r>
          </w:p>
        </w:tc>
        <w:tc>
          <w:tcPr>
            <w:tcW w:w="1418" w:type="dxa"/>
            <w:gridSpan w:val="4"/>
            <w:tcBorders>
              <w:top w:val="single" w:color="000000" w:sz="4" w:space="0"/>
              <w:left w:val="nil"/>
              <w:bottom w:val="single" w:color="000000" w:sz="4" w:space="0"/>
              <w:right w:val="single" w:color="000000" w:sz="4" w:space="0"/>
            </w:tcBorders>
            <w:vAlign w:val="center"/>
          </w:tcPr>
          <w:p>
            <w:pPr>
              <w:widowControl/>
              <w:spacing w:line="360" w:lineRule="exact"/>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接收简历邮箱 </w:t>
            </w:r>
          </w:p>
        </w:tc>
        <w:tc>
          <w:tcPr>
            <w:tcW w:w="3229"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p>
        </w:tc>
      </w:tr>
      <w:tr>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地    址</w:t>
            </w:r>
          </w:p>
        </w:tc>
        <w:tc>
          <w:tcPr>
            <w:tcW w:w="1418" w:type="dxa"/>
            <w:gridSpan w:val="4"/>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接收发票邮箱</w:t>
            </w:r>
          </w:p>
        </w:tc>
        <w:tc>
          <w:tcPr>
            <w:tcW w:w="3229" w:type="dxa"/>
            <w:gridSpan w:val="3"/>
            <w:tcBorders>
              <w:top w:val="single" w:color="000000" w:sz="4" w:space="0"/>
              <w:left w:val="nil"/>
              <w:bottom w:val="single" w:color="000000" w:sz="4" w:space="0"/>
              <w:right w:val="single" w:color="000000" w:sz="4" w:space="0"/>
            </w:tcBorders>
            <w:vAlign w:val="center"/>
          </w:tcPr>
          <w:p>
            <w:pPr>
              <w:spacing w:line="360" w:lineRule="exact"/>
              <w:rPr>
                <w:rFonts w:ascii="宋体" w:hAnsi="宋体" w:eastAsia="宋体" w:cs="微软雅黑"/>
                <w:color w:val="0000FF"/>
                <w:sz w:val="24"/>
                <w:szCs w:val="24"/>
                <w:u w:val="single"/>
              </w:rPr>
            </w:pPr>
          </w:p>
        </w:tc>
      </w:tr>
      <w:tr>
        <w:tblPrEx>
          <w:tblCellMar>
            <w:top w:w="0" w:type="dxa"/>
            <w:left w:w="108" w:type="dxa"/>
            <w:bottom w:w="0" w:type="dxa"/>
            <w:right w:w="108" w:type="dxa"/>
          </w:tblCellMar>
        </w:tblPrEx>
        <w:trPr>
          <w:trHeight w:val="420" w:hRule="atLeast"/>
        </w:trPr>
        <w:tc>
          <w:tcPr>
            <w:tcW w:w="8364" w:type="dxa"/>
            <w:gridSpan w:val="10"/>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单位简介</w:t>
            </w:r>
          </w:p>
        </w:tc>
      </w:tr>
      <w:tr>
        <w:tblPrEx>
          <w:tblCellMar>
            <w:top w:w="0" w:type="dxa"/>
            <w:left w:w="108" w:type="dxa"/>
            <w:bottom w:w="0" w:type="dxa"/>
            <w:right w:w="108" w:type="dxa"/>
          </w:tblCellMar>
        </w:tblPrEx>
        <w:trPr>
          <w:trHeight w:val="742" w:hRule="atLeast"/>
        </w:trPr>
        <w:tc>
          <w:tcPr>
            <w:tcW w:w="8364" w:type="dxa"/>
            <w:gridSpan w:val="10"/>
            <w:tcBorders>
              <w:top w:val="single" w:color="000000" w:sz="4" w:space="0"/>
              <w:left w:val="single" w:color="000000" w:sz="4" w:space="0"/>
              <w:bottom w:val="single" w:color="000000" w:sz="4" w:space="0"/>
              <w:right w:val="single" w:color="000000" w:sz="4" w:space="0"/>
            </w:tcBorders>
          </w:tcPr>
          <w:p>
            <w:pPr>
              <w:widowControl/>
              <w:spacing w:line="360" w:lineRule="exact"/>
              <w:jc w:val="left"/>
              <w:rPr>
                <w:rFonts w:ascii="宋体" w:hAnsi="宋体" w:eastAsia="宋体" w:cs="微软雅黑"/>
                <w:b/>
                <w:bCs/>
                <w:kern w:val="0"/>
                <w:sz w:val="24"/>
                <w:szCs w:val="24"/>
              </w:rPr>
            </w:pPr>
          </w:p>
          <w:p>
            <w:pPr>
              <w:widowControl/>
              <w:spacing w:line="360" w:lineRule="exact"/>
              <w:jc w:val="center"/>
              <w:rPr>
                <w:rFonts w:ascii="微软雅黑" w:hAnsi="微软雅黑" w:eastAsia="微软雅黑" w:cs="微软雅黑"/>
                <w:b/>
                <w:bCs/>
                <w:kern w:val="0"/>
                <w:sz w:val="24"/>
                <w:szCs w:val="24"/>
              </w:rPr>
            </w:pPr>
          </w:p>
          <w:p>
            <w:pPr>
              <w:widowControl/>
              <w:spacing w:line="360" w:lineRule="exact"/>
              <w:jc w:val="center"/>
              <w:rPr>
                <w:rFonts w:ascii="微软雅黑" w:hAnsi="微软雅黑" w:eastAsia="微软雅黑" w:cs="微软雅黑"/>
                <w:b/>
                <w:bCs/>
                <w:kern w:val="0"/>
                <w:sz w:val="24"/>
                <w:szCs w:val="24"/>
              </w:rPr>
            </w:pPr>
          </w:p>
          <w:p>
            <w:pPr>
              <w:widowControl/>
              <w:spacing w:line="360" w:lineRule="exact"/>
              <w:jc w:val="center"/>
              <w:rPr>
                <w:rFonts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限定50</w:t>
            </w:r>
            <w:r>
              <w:rPr>
                <w:rFonts w:ascii="微软雅黑" w:hAnsi="微软雅黑" w:eastAsia="微软雅黑" w:cs="微软雅黑"/>
                <w:b/>
                <w:bCs/>
                <w:kern w:val="0"/>
                <w:sz w:val="24"/>
                <w:szCs w:val="24"/>
              </w:rPr>
              <w:t>0</w:t>
            </w:r>
            <w:r>
              <w:rPr>
                <w:rFonts w:hint="eastAsia" w:ascii="微软雅黑" w:hAnsi="微软雅黑" w:eastAsia="微软雅黑" w:cs="微软雅黑"/>
                <w:b/>
                <w:bCs/>
                <w:kern w:val="0"/>
                <w:sz w:val="24"/>
                <w:szCs w:val="24"/>
              </w:rPr>
              <w:t>字以内</w:t>
            </w:r>
          </w:p>
          <w:p>
            <w:pPr>
              <w:widowControl/>
              <w:spacing w:line="360" w:lineRule="exact"/>
              <w:jc w:val="left"/>
              <w:rPr>
                <w:rFonts w:ascii="宋体" w:hAnsi="宋体" w:eastAsia="宋体" w:cs="微软雅黑"/>
                <w:b/>
                <w:bCs/>
                <w:kern w:val="0"/>
                <w:sz w:val="24"/>
                <w:szCs w:val="24"/>
              </w:rPr>
            </w:pPr>
          </w:p>
          <w:p>
            <w:pPr>
              <w:widowControl/>
              <w:spacing w:line="360" w:lineRule="exact"/>
              <w:jc w:val="left"/>
              <w:rPr>
                <w:rFonts w:ascii="宋体" w:hAnsi="宋体" w:eastAsia="宋体" w:cs="微软雅黑"/>
                <w:b/>
                <w:bCs/>
                <w:kern w:val="0"/>
                <w:sz w:val="24"/>
                <w:szCs w:val="24"/>
              </w:rPr>
            </w:pPr>
          </w:p>
          <w:p>
            <w:pPr>
              <w:widowControl/>
              <w:spacing w:line="360" w:lineRule="exact"/>
              <w:jc w:val="left"/>
              <w:rPr>
                <w:rFonts w:ascii="宋体" w:hAnsi="宋体" w:eastAsia="宋体" w:cs="微软雅黑"/>
                <w:b/>
                <w:bCs/>
                <w:kern w:val="0"/>
                <w:sz w:val="24"/>
                <w:szCs w:val="24"/>
              </w:rPr>
            </w:pPr>
          </w:p>
        </w:tc>
      </w:tr>
      <w:tr>
        <w:tblPrEx>
          <w:tblCellMar>
            <w:top w:w="0" w:type="dxa"/>
            <w:left w:w="108" w:type="dxa"/>
            <w:bottom w:w="0" w:type="dxa"/>
            <w:right w:w="108" w:type="dxa"/>
          </w:tblCellMar>
        </w:tblPrEx>
        <w:tc>
          <w:tcPr>
            <w:tcW w:w="8364" w:type="dxa"/>
            <w:gridSpan w:val="10"/>
            <w:tcBorders>
              <w:top w:val="single" w:color="000000" w:sz="4" w:space="0"/>
              <w:left w:val="single" w:color="000000" w:sz="4" w:space="0"/>
              <w:bottom w:val="single" w:color="000000" w:sz="4" w:space="0"/>
              <w:right w:val="single" w:color="000000" w:sz="4" w:space="0"/>
            </w:tcBorders>
          </w:tcPr>
          <w:p>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职位需求情况</w:t>
            </w:r>
          </w:p>
        </w:tc>
      </w:tr>
      <w:tr>
        <w:tblPrEx>
          <w:tblCellMar>
            <w:top w:w="0" w:type="dxa"/>
            <w:left w:w="108" w:type="dxa"/>
            <w:bottom w:w="0" w:type="dxa"/>
            <w:right w:w="108" w:type="dxa"/>
          </w:tblCellMar>
        </w:tblPrEx>
        <w:trPr>
          <w:trHeight w:val="778" w:hRule="atLeast"/>
        </w:trPr>
        <w:tc>
          <w:tcPr>
            <w:tcW w:w="8364" w:type="dxa"/>
            <w:gridSpan w:val="10"/>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exact"/>
              <w:jc w:val="left"/>
              <w:rPr>
                <w:rFonts w:ascii="宋体" w:hAnsi="宋体" w:eastAsia="宋体" w:cs="微软雅黑"/>
                <w:kern w:val="0"/>
                <w:sz w:val="24"/>
                <w:szCs w:val="24"/>
              </w:rPr>
            </w:pPr>
          </w:p>
          <w:p>
            <w:pPr>
              <w:autoSpaceDE w:val="0"/>
              <w:autoSpaceDN w:val="0"/>
              <w:adjustRightInd w:val="0"/>
              <w:spacing w:line="360" w:lineRule="exact"/>
              <w:jc w:val="left"/>
              <w:rPr>
                <w:rFonts w:ascii="宋体" w:hAnsi="宋体" w:eastAsia="宋体" w:cs="微软雅黑"/>
                <w:kern w:val="0"/>
                <w:sz w:val="24"/>
                <w:szCs w:val="24"/>
              </w:rPr>
            </w:pPr>
          </w:p>
          <w:p>
            <w:pPr>
              <w:autoSpaceDE w:val="0"/>
              <w:autoSpaceDN w:val="0"/>
              <w:adjustRightInd w:val="0"/>
              <w:spacing w:line="360" w:lineRule="exact"/>
              <w:jc w:val="left"/>
              <w:rPr>
                <w:rFonts w:ascii="宋体" w:hAnsi="宋体" w:eastAsia="宋体" w:cs="微软雅黑"/>
                <w:kern w:val="0"/>
                <w:sz w:val="24"/>
                <w:szCs w:val="24"/>
              </w:rPr>
            </w:pPr>
          </w:p>
          <w:p>
            <w:pPr>
              <w:autoSpaceDE w:val="0"/>
              <w:autoSpaceDN w:val="0"/>
              <w:adjustRightInd w:val="0"/>
              <w:spacing w:line="360" w:lineRule="exact"/>
              <w:jc w:val="left"/>
              <w:rPr>
                <w:rFonts w:ascii="宋体" w:hAnsi="宋体" w:eastAsia="宋体" w:cs="微软雅黑"/>
                <w:kern w:val="0"/>
                <w:sz w:val="24"/>
                <w:szCs w:val="24"/>
              </w:rPr>
            </w:pPr>
          </w:p>
          <w:p>
            <w:pPr>
              <w:autoSpaceDE w:val="0"/>
              <w:autoSpaceDN w:val="0"/>
              <w:adjustRightInd w:val="0"/>
              <w:spacing w:line="360" w:lineRule="exact"/>
              <w:jc w:val="left"/>
              <w:rPr>
                <w:rFonts w:ascii="宋体" w:hAnsi="宋体" w:eastAsia="宋体" w:cs="微软雅黑"/>
                <w:kern w:val="0"/>
                <w:sz w:val="24"/>
                <w:szCs w:val="24"/>
              </w:rPr>
            </w:pPr>
          </w:p>
          <w:p>
            <w:pPr>
              <w:autoSpaceDE w:val="0"/>
              <w:autoSpaceDN w:val="0"/>
              <w:adjustRightInd w:val="0"/>
              <w:spacing w:line="360" w:lineRule="exact"/>
              <w:jc w:val="left"/>
              <w:rPr>
                <w:rFonts w:ascii="宋体" w:hAnsi="宋体" w:eastAsia="宋体" w:cs="微软雅黑"/>
                <w:kern w:val="0"/>
                <w:sz w:val="24"/>
                <w:szCs w:val="24"/>
              </w:rPr>
            </w:pPr>
          </w:p>
          <w:p>
            <w:pPr>
              <w:autoSpaceDE w:val="0"/>
              <w:autoSpaceDN w:val="0"/>
              <w:adjustRightInd w:val="0"/>
              <w:spacing w:line="360" w:lineRule="exact"/>
              <w:jc w:val="left"/>
              <w:rPr>
                <w:rFonts w:ascii="宋体" w:hAnsi="宋体" w:eastAsia="宋体" w:cs="微软雅黑"/>
                <w:kern w:val="0"/>
                <w:sz w:val="24"/>
                <w:szCs w:val="24"/>
              </w:rPr>
            </w:pPr>
          </w:p>
          <w:p>
            <w:pPr>
              <w:autoSpaceDE w:val="0"/>
              <w:autoSpaceDN w:val="0"/>
              <w:adjustRightInd w:val="0"/>
              <w:spacing w:line="360" w:lineRule="exact"/>
              <w:jc w:val="left"/>
              <w:rPr>
                <w:rFonts w:ascii="宋体" w:hAnsi="宋体" w:eastAsia="宋体" w:cs="微软雅黑"/>
                <w:kern w:val="0"/>
                <w:sz w:val="24"/>
                <w:szCs w:val="24"/>
              </w:rPr>
            </w:pPr>
          </w:p>
          <w:p>
            <w:pPr>
              <w:autoSpaceDE w:val="0"/>
              <w:autoSpaceDN w:val="0"/>
              <w:adjustRightInd w:val="0"/>
              <w:spacing w:line="360" w:lineRule="exact"/>
              <w:jc w:val="left"/>
              <w:rPr>
                <w:rFonts w:ascii="宋体" w:hAnsi="宋体" w:eastAsia="宋体" w:cs="微软雅黑"/>
                <w:kern w:val="0"/>
                <w:sz w:val="24"/>
                <w:szCs w:val="24"/>
              </w:rPr>
            </w:pPr>
          </w:p>
          <w:p>
            <w:pPr>
              <w:autoSpaceDE w:val="0"/>
              <w:autoSpaceDN w:val="0"/>
              <w:adjustRightInd w:val="0"/>
              <w:spacing w:line="360" w:lineRule="exact"/>
              <w:jc w:val="left"/>
              <w:rPr>
                <w:rFonts w:ascii="宋体" w:hAnsi="宋体" w:eastAsia="宋体" w:cs="微软雅黑"/>
                <w:kern w:val="0"/>
                <w:sz w:val="24"/>
                <w:szCs w:val="24"/>
              </w:rPr>
            </w:pPr>
          </w:p>
        </w:tc>
      </w:tr>
      <w:tr>
        <w:tblPrEx>
          <w:tblCellMar>
            <w:top w:w="0" w:type="dxa"/>
            <w:left w:w="108" w:type="dxa"/>
            <w:bottom w:w="0" w:type="dxa"/>
            <w:right w:w="108" w:type="dxa"/>
          </w:tblCellMar>
        </w:tblPrEx>
        <w:trPr>
          <w:trHeight w:val="375" w:hRule="atLeast"/>
        </w:trPr>
        <w:tc>
          <w:tcPr>
            <w:tcW w:w="2977" w:type="dxa"/>
            <w:gridSpan w:val="4"/>
            <w:tcBorders>
              <w:top w:val="single" w:color="000000" w:sz="4" w:space="0"/>
              <w:left w:val="single" w:color="000000" w:sz="2" w:space="0"/>
              <w:bottom w:val="single" w:color="000000" w:sz="2" w:space="0"/>
              <w:right w:val="single" w:color="000000" w:sz="2" w:space="0"/>
            </w:tcBorders>
          </w:tcPr>
          <w:p>
            <w:pPr>
              <w:widowControl/>
              <w:spacing w:line="360" w:lineRule="exact"/>
              <w:jc w:val="left"/>
              <w:rPr>
                <w:rFonts w:ascii="宋体" w:hAnsi="宋体" w:eastAsia="宋体" w:cs="微软雅黑"/>
                <w:bCs/>
                <w:kern w:val="0"/>
                <w:sz w:val="24"/>
                <w:szCs w:val="24"/>
              </w:rPr>
            </w:pPr>
            <w:r>
              <w:rPr>
                <w:rFonts w:hint="eastAsia" w:ascii="宋体" w:hAnsi="宋体" w:eastAsia="宋体" w:cs="微软雅黑"/>
                <w:bCs/>
                <w:kern w:val="0"/>
                <w:sz w:val="24"/>
                <w:szCs w:val="24"/>
              </w:rPr>
              <w:t>注明选择医招网会员套餐</w:t>
            </w:r>
          </w:p>
        </w:tc>
        <w:tc>
          <w:tcPr>
            <w:tcW w:w="5387" w:type="dxa"/>
            <w:gridSpan w:val="6"/>
            <w:tcBorders>
              <w:top w:val="single" w:color="000000" w:sz="4" w:space="0"/>
              <w:left w:val="single" w:color="auto" w:sz="4" w:space="0"/>
              <w:bottom w:val="single" w:color="000000" w:sz="2" w:space="0"/>
              <w:right w:val="single" w:color="000000" w:sz="2" w:space="0"/>
            </w:tcBorders>
          </w:tcPr>
          <w:p>
            <w:pPr>
              <w:widowControl/>
              <w:spacing w:line="360" w:lineRule="exact"/>
              <w:jc w:val="left"/>
              <w:rPr>
                <w:rFonts w:ascii="宋体" w:hAnsi="宋体" w:eastAsia="宋体" w:cs="微软雅黑"/>
                <w:bCs/>
                <w:kern w:val="0"/>
                <w:sz w:val="24"/>
                <w:szCs w:val="24"/>
              </w:rPr>
            </w:pPr>
          </w:p>
        </w:tc>
      </w:tr>
      <w:tr>
        <w:tblPrEx>
          <w:tblCellMar>
            <w:top w:w="0" w:type="dxa"/>
            <w:left w:w="108" w:type="dxa"/>
            <w:bottom w:w="0" w:type="dxa"/>
            <w:right w:w="108" w:type="dxa"/>
          </w:tblCellMar>
        </w:tblPrEx>
        <w:trPr>
          <w:trHeight w:val="375" w:hRule="atLeast"/>
        </w:trPr>
        <w:tc>
          <w:tcPr>
            <w:tcW w:w="2977" w:type="dxa"/>
            <w:gridSpan w:val="4"/>
            <w:tcBorders>
              <w:top w:val="single" w:color="000000" w:sz="4" w:space="0"/>
              <w:left w:val="single" w:color="000000" w:sz="2" w:space="0"/>
              <w:bottom w:val="single" w:color="000000" w:sz="2" w:space="0"/>
              <w:right w:val="single" w:color="000000" w:sz="2" w:space="0"/>
            </w:tcBorders>
          </w:tcPr>
          <w:p>
            <w:pPr>
              <w:widowControl/>
              <w:spacing w:line="360" w:lineRule="exact"/>
              <w:jc w:val="left"/>
              <w:rPr>
                <w:rFonts w:ascii="宋体" w:hAnsi="宋体" w:eastAsia="宋体" w:cs="微软雅黑"/>
                <w:bCs/>
                <w:kern w:val="0"/>
                <w:sz w:val="24"/>
                <w:szCs w:val="24"/>
              </w:rPr>
            </w:pPr>
            <w:r>
              <w:rPr>
                <w:rFonts w:hint="eastAsia" w:ascii="宋体" w:hAnsi="宋体" w:eastAsia="宋体" w:cs="微软雅黑"/>
                <w:bCs/>
                <w:kern w:val="0"/>
                <w:sz w:val="24"/>
                <w:szCs w:val="24"/>
              </w:rPr>
              <w:t>注明要参加场次</w:t>
            </w:r>
          </w:p>
        </w:tc>
        <w:tc>
          <w:tcPr>
            <w:tcW w:w="5387" w:type="dxa"/>
            <w:gridSpan w:val="6"/>
            <w:tcBorders>
              <w:top w:val="single" w:color="000000" w:sz="4" w:space="0"/>
              <w:left w:val="single" w:color="auto" w:sz="4" w:space="0"/>
              <w:bottom w:val="single" w:color="000000" w:sz="2" w:space="0"/>
              <w:right w:val="single" w:color="000000" w:sz="2" w:space="0"/>
            </w:tcBorders>
          </w:tcPr>
          <w:p>
            <w:pPr>
              <w:widowControl/>
              <w:spacing w:line="360" w:lineRule="exact"/>
              <w:jc w:val="left"/>
              <w:rPr>
                <w:rFonts w:ascii="宋体" w:hAnsi="宋体" w:eastAsia="宋体" w:cs="微软雅黑"/>
                <w:bCs/>
                <w:kern w:val="0"/>
                <w:sz w:val="24"/>
                <w:szCs w:val="24"/>
              </w:rPr>
            </w:pPr>
          </w:p>
        </w:tc>
      </w:tr>
      <w:tr>
        <w:tblPrEx>
          <w:tblCellMar>
            <w:top w:w="0" w:type="dxa"/>
            <w:left w:w="108" w:type="dxa"/>
            <w:bottom w:w="0" w:type="dxa"/>
            <w:right w:w="108" w:type="dxa"/>
          </w:tblCellMar>
        </w:tblPrEx>
        <w:trPr>
          <w:trHeight w:val="305" w:hRule="atLeast"/>
        </w:trPr>
        <w:tc>
          <w:tcPr>
            <w:tcW w:w="8364" w:type="dxa"/>
            <w:gridSpan w:val="10"/>
            <w:tcBorders>
              <w:top w:val="single" w:color="000000" w:sz="2" w:space="0"/>
              <w:left w:val="single" w:color="000000" w:sz="2" w:space="0"/>
              <w:bottom w:val="single" w:color="000000" w:sz="4" w:space="0"/>
              <w:right w:val="single" w:color="000000" w:sz="4" w:space="0"/>
            </w:tcBorders>
          </w:tcPr>
          <w:p>
            <w:pPr>
              <w:widowControl/>
              <w:spacing w:line="360" w:lineRule="exact"/>
              <w:ind w:firstLine="3360" w:firstLineChars="1400"/>
              <w:jc w:val="left"/>
              <w:rPr>
                <w:rFonts w:ascii="宋体" w:hAnsi="宋体" w:eastAsia="宋体" w:cs="微软雅黑"/>
                <w:kern w:val="0"/>
                <w:sz w:val="24"/>
                <w:szCs w:val="24"/>
              </w:rPr>
            </w:pPr>
            <w:r>
              <w:rPr>
                <w:rFonts w:hint="eastAsia" w:ascii="宋体" w:hAnsi="宋体" w:eastAsia="宋体" w:cs="微软雅黑"/>
                <w:kern w:val="0"/>
                <w:sz w:val="24"/>
                <w:szCs w:val="24"/>
              </w:rPr>
              <w:t>参会人员名单（不限制参会人数）</w:t>
            </w:r>
          </w:p>
        </w:tc>
      </w:tr>
      <w:tr>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姓  名</w:t>
            </w:r>
          </w:p>
        </w:tc>
        <w:tc>
          <w:tcPr>
            <w:tcW w:w="709"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性别</w:t>
            </w:r>
          </w:p>
        </w:tc>
        <w:tc>
          <w:tcPr>
            <w:tcW w:w="1239" w:type="dxa"/>
            <w:gridSpan w:val="4"/>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职务</w:t>
            </w:r>
          </w:p>
        </w:tc>
        <w:tc>
          <w:tcPr>
            <w:tcW w:w="2507"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手    机</w:t>
            </w:r>
          </w:p>
        </w:tc>
        <w:tc>
          <w:tcPr>
            <w:tcW w:w="2208"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特 殊 要 求</w:t>
            </w:r>
          </w:p>
        </w:tc>
      </w:tr>
      <w:tr>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p>
        </w:tc>
      </w:tr>
      <w:tr>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p>
        </w:tc>
      </w:tr>
    </w:tbl>
    <w:p>
      <w:pPr>
        <w:spacing w:line="360" w:lineRule="exact"/>
        <w:rPr>
          <w:rFonts w:ascii="宋体" w:hAnsi="宋体" w:eastAsia="宋体" w:cs="微软雅黑"/>
          <w:sz w:val="24"/>
          <w:szCs w:val="24"/>
        </w:rPr>
      </w:pPr>
      <w:r>
        <w:rPr>
          <w:rFonts w:hint="eastAsia" w:ascii="宋体" w:hAnsi="宋体" w:eastAsia="宋体" w:cs="微软雅黑"/>
          <w:sz w:val="24"/>
          <w:szCs w:val="24"/>
        </w:rPr>
        <w:t>请详细填写以上回执单，并把填写好的</w:t>
      </w:r>
      <w:r>
        <w:rPr>
          <w:rFonts w:hint="eastAsia" w:ascii="宋体" w:hAnsi="宋体" w:eastAsia="宋体" w:cs="微软雅黑"/>
          <w:color w:val="FF0000"/>
          <w:sz w:val="24"/>
          <w:szCs w:val="24"/>
          <w:u w:val="single"/>
        </w:rPr>
        <w:t>回执单和单位资质</w:t>
      </w:r>
      <w:r>
        <w:rPr>
          <w:rFonts w:hint="eastAsia" w:ascii="宋体" w:hAnsi="宋体" w:eastAsia="宋体" w:cs="微软雅黑"/>
          <w:sz w:val="24"/>
          <w:szCs w:val="24"/>
        </w:rPr>
        <w:t>一起发到会务组的邮箱：</w:t>
      </w:r>
      <w:r>
        <w:fldChar w:fldCharType="begin"/>
      </w:r>
      <w:r>
        <w:instrText xml:space="preserve"> HYPERLINK "mailto:job@591yz.com" </w:instrText>
      </w:r>
      <w:r>
        <w:fldChar w:fldCharType="separate"/>
      </w:r>
      <w:r>
        <w:rPr>
          <w:rStyle w:val="5"/>
          <w:rFonts w:hint="eastAsia" w:ascii="宋体" w:hAnsi="宋体" w:eastAsia="宋体" w:cs="微软雅黑"/>
          <w:sz w:val="24"/>
          <w:szCs w:val="24"/>
        </w:rPr>
        <w:t>job@591yz.com</w:t>
      </w:r>
      <w:r>
        <w:rPr>
          <w:rStyle w:val="5"/>
          <w:rFonts w:hint="eastAsia" w:ascii="宋体" w:hAnsi="宋体" w:eastAsia="宋体" w:cs="微软雅黑"/>
          <w:sz w:val="24"/>
          <w:szCs w:val="24"/>
        </w:rPr>
        <w:fldChar w:fldCharType="end"/>
      </w:r>
    </w:p>
    <w:p>
      <w:pPr>
        <w:spacing w:line="400" w:lineRule="exact"/>
        <w:rPr>
          <w:rFonts w:ascii="宋体" w:hAnsi="宋体" w:eastAsia="宋体" w:cs="微软雅黑"/>
          <w:b/>
          <w:sz w:val="24"/>
        </w:rPr>
      </w:pPr>
      <w:r>
        <w:rPr>
          <w:rFonts w:hint="eastAsia" w:ascii="宋体" w:hAnsi="宋体" w:eastAsia="宋体" w:cs="微软雅黑"/>
          <w:b/>
          <w:sz w:val="24"/>
        </w:rPr>
        <w:t>附件二、历届招聘会现场图片</w:t>
      </w:r>
    </w:p>
    <w:p>
      <w:r>
        <w:drawing>
          <wp:inline distT="0" distB="0" distL="0" distR="0">
            <wp:extent cx="2099310" cy="1574800"/>
            <wp:effectExtent l="0" t="0" r="0" b="6350"/>
            <wp:docPr id="1" name="图片 1" descr="C:\Users\ADMINI~1\AppData\Local\Temp\WeChat Files\b99fbfa70b5b25c07bd175b79cd92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b99fbfa70b5b25c07bd175b79cd92b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137903" cy="1603427"/>
                    </a:xfrm>
                    <a:prstGeom prst="rect">
                      <a:avLst/>
                    </a:prstGeom>
                    <a:noFill/>
                    <a:ln>
                      <a:noFill/>
                    </a:ln>
                  </pic:spPr>
                </pic:pic>
              </a:graphicData>
            </a:graphic>
          </wp:inline>
        </w:drawing>
      </w:r>
      <w:r>
        <w:rPr>
          <w:rFonts w:hint="eastAsia"/>
        </w:rPr>
        <w:t xml:space="preserve"> </w:t>
      </w:r>
      <w:r>
        <w:drawing>
          <wp:inline distT="0" distB="0" distL="0" distR="0">
            <wp:extent cx="2819400" cy="1585595"/>
            <wp:effectExtent l="0" t="0" r="0" b="0"/>
            <wp:docPr id="2" name="图片 2" descr="C:\Users\ADMINI~1\AppData\Local\Temp\WeChat Files\2422b33189e114c8460e492ecf103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2422b33189e114c8460e492ecf1037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851220" cy="1603811"/>
                    </a:xfrm>
                    <a:prstGeom prst="rect">
                      <a:avLst/>
                    </a:prstGeom>
                    <a:noFill/>
                    <a:ln>
                      <a:noFill/>
                    </a:ln>
                  </pic:spPr>
                </pic:pic>
              </a:graphicData>
            </a:graphic>
          </wp:inline>
        </w:drawing>
      </w:r>
    </w:p>
    <w:p>
      <w:r>
        <w:drawing>
          <wp:inline distT="0" distB="0" distL="0" distR="0">
            <wp:extent cx="2463800" cy="1847215"/>
            <wp:effectExtent l="0" t="0" r="0" b="635"/>
            <wp:docPr id="5" name="图片 5" descr="C:\Users\ADMINI~1\AppData\Local\Temp\WeChat Files\8357a282c00596b3047d8a614fe2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WeChat Files\8357a282c00596b3047d8a614fe299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492279" cy="1869208"/>
                    </a:xfrm>
                    <a:prstGeom prst="rect">
                      <a:avLst/>
                    </a:prstGeom>
                    <a:noFill/>
                    <a:ln>
                      <a:noFill/>
                    </a:ln>
                  </pic:spPr>
                </pic:pic>
              </a:graphicData>
            </a:graphic>
          </wp:inline>
        </w:drawing>
      </w:r>
      <w:r>
        <w:rPr>
          <w:rFonts w:hint="eastAsia"/>
        </w:rPr>
        <w:t xml:space="preserve"> </w:t>
      </w:r>
      <w:r>
        <w:drawing>
          <wp:inline distT="0" distB="0" distL="0" distR="0">
            <wp:extent cx="2454910" cy="1841500"/>
            <wp:effectExtent l="0" t="0" r="2540" b="6350"/>
            <wp:docPr id="6" name="图片 6" descr="C:\Users\ADMINI~1\AppData\Local\Temp\WeChat Files\04be45ecfd467fad6ddec9b8a6d4b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WeChat Files\04be45ecfd467fad6ddec9b8a6d4bf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476606" cy="1857455"/>
                    </a:xfrm>
                    <a:prstGeom prst="rect">
                      <a:avLst/>
                    </a:prstGeom>
                    <a:noFill/>
                    <a:ln>
                      <a:noFill/>
                    </a:ln>
                  </pic:spPr>
                </pic:pic>
              </a:graphicData>
            </a:graphic>
          </wp:inline>
        </w:drawing>
      </w:r>
      <w:r>
        <w:t xml:space="preserve">                          </w:t>
      </w:r>
    </w:p>
    <w:p>
      <w:pPr>
        <w:ind w:left="420" w:hanging="420" w:hangingChars="200"/>
      </w:pPr>
      <w:r>
        <w:drawing>
          <wp:inline distT="0" distB="0" distL="0" distR="0">
            <wp:extent cx="2472055" cy="1171575"/>
            <wp:effectExtent l="0" t="0" r="4445" b="9525"/>
            <wp:docPr id="4" name="图片 4" descr="C:\Users\ADMINI~1\AppData\Local\Temp\WeChat Files\def6df1440819e28673abd680c2c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WeChat Files\def6df1440819e28673abd680c2c71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12781" cy="1191215"/>
                    </a:xfrm>
                    <a:prstGeom prst="rect">
                      <a:avLst/>
                    </a:prstGeom>
                    <a:noFill/>
                    <a:ln>
                      <a:noFill/>
                    </a:ln>
                  </pic:spPr>
                </pic:pic>
              </a:graphicData>
            </a:graphic>
          </wp:inline>
        </w:drawing>
      </w:r>
      <w:r>
        <w:t xml:space="preserve"> </w:t>
      </w:r>
      <w:r>
        <w:drawing>
          <wp:inline distT="0" distB="0" distL="0" distR="0">
            <wp:extent cx="2421255" cy="1173480"/>
            <wp:effectExtent l="0" t="0" r="0" b="7620"/>
            <wp:docPr id="9" name="图片 9" descr="C:\Users\ADMINI~1\AppData\Local\Temp\WeChat Files\1e4667f0a601cb467762abf3380c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1\AppData\Local\Temp\WeChat Files\1e4667f0a601cb467762abf3380c67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433028" cy="1179344"/>
                    </a:xfrm>
                    <a:prstGeom prst="rect">
                      <a:avLst/>
                    </a:prstGeom>
                    <a:noFill/>
                    <a:ln>
                      <a:noFill/>
                    </a:ln>
                  </pic:spPr>
                </pic:pic>
              </a:graphicData>
            </a:graphic>
          </wp:inline>
        </w:drawing>
      </w:r>
    </w:p>
    <w:p>
      <w:pPr>
        <w:ind w:left="420" w:hanging="420" w:hangingChars="200"/>
      </w:pPr>
      <w:r>
        <w:drawing>
          <wp:inline distT="0" distB="0" distL="0" distR="0">
            <wp:extent cx="1286510" cy="1715770"/>
            <wp:effectExtent l="0" t="0" r="8890" b="0"/>
            <wp:docPr id="10" name="图片 10" descr="C:\Users\ADMINI~1\AppData\Local\Temp\WeChat Files\2d54d5f92f61ab7d13d1cb639f5f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1\AppData\Local\Temp\WeChat Files\2d54d5f92f61ab7d13d1cb639f5f88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20049" cy="1760364"/>
                    </a:xfrm>
                    <a:prstGeom prst="rect">
                      <a:avLst/>
                    </a:prstGeom>
                    <a:noFill/>
                    <a:ln>
                      <a:noFill/>
                    </a:ln>
                  </pic:spPr>
                </pic:pic>
              </a:graphicData>
            </a:graphic>
          </wp:inline>
        </w:drawing>
      </w:r>
      <w:r>
        <w:rPr>
          <w:rFonts w:hint="eastAsia"/>
        </w:rPr>
        <w:t xml:space="preserve"> </w:t>
      </w:r>
      <w:r>
        <w:drawing>
          <wp:inline distT="0" distB="0" distL="0" distR="0">
            <wp:extent cx="3606800" cy="1709420"/>
            <wp:effectExtent l="0" t="0" r="0" b="5080"/>
            <wp:docPr id="11" name="图片 11" descr="C:\Users\ADMINI~1\AppData\Local\Temp\WeChat Files\d234de540b36030f6e795d69f84a0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1\AppData\Local\Temp\WeChat Files\d234de540b36030f6e795d69f84a0b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681437" cy="1745232"/>
                    </a:xfrm>
                    <a:prstGeom prst="rect">
                      <a:avLst/>
                    </a:prstGeom>
                    <a:noFill/>
                    <a:ln>
                      <a:noFill/>
                    </a:ln>
                  </pic:spPr>
                </pic:pic>
              </a:graphicData>
            </a:graphic>
          </wp:inline>
        </w:drawing>
      </w:r>
    </w:p>
    <w:p>
      <w:pPr>
        <w:ind w:left="420" w:hanging="420" w:hangingChars="200"/>
      </w:pPr>
      <w:r>
        <w:drawing>
          <wp:inline distT="0" distB="0" distL="0" distR="0">
            <wp:extent cx="2990215" cy="1418590"/>
            <wp:effectExtent l="0" t="0" r="635" b="0"/>
            <wp:docPr id="12" name="图片 12" descr="C:\Users\ADMINI~1\AppData\Local\Temp\WeChat Files\417d549fc4117b0b9322d52d531e5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1\AppData\Local\Temp\WeChat Files\417d549fc4117b0b9322d52d531e5a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017845" cy="1432114"/>
                    </a:xfrm>
                    <a:prstGeom prst="rect">
                      <a:avLst/>
                    </a:prstGeom>
                    <a:noFill/>
                    <a:ln>
                      <a:noFill/>
                    </a:ln>
                  </pic:spPr>
                </pic:pic>
              </a:graphicData>
            </a:graphic>
          </wp:inline>
        </w:drawing>
      </w:r>
      <w:r>
        <w:t xml:space="preserve"> </w:t>
      </w:r>
      <w:r>
        <w:drawing>
          <wp:inline distT="0" distB="0" distL="0" distR="0">
            <wp:extent cx="1913255" cy="1435100"/>
            <wp:effectExtent l="0" t="0" r="0" b="0"/>
            <wp:docPr id="13" name="图片 13" descr="F:\陈手机文件1\IMG_20171118_094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F:\陈手机文件1\IMG_20171118_09483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20891" cy="1440668"/>
                    </a:xfrm>
                    <a:prstGeom prst="rect">
                      <a:avLst/>
                    </a:prstGeom>
                    <a:noFill/>
                    <a:ln>
                      <a:noFill/>
                    </a:ln>
                  </pic:spPr>
                </pic:pic>
              </a:graphicData>
            </a:graphic>
          </wp:inline>
        </w:drawing>
      </w:r>
    </w:p>
    <w:p>
      <w:pPr>
        <w:ind w:left="420" w:hanging="420" w:hangingChars="200"/>
      </w:pPr>
      <w:r>
        <w:drawing>
          <wp:inline distT="0" distB="0" distL="0" distR="0">
            <wp:extent cx="2446655" cy="1835150"/>
            <wp:effectExtent l="0" t="0" r="0" b="0"/>
            <wp:docPr id="14" name="图片 14" descr="F:\陈手机文件1\IMG_20181021_100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F:\陈手机文件1\IMG_20181021_10051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468624" cy="1851468"/>
                    </a:xfrm>
                    <a:prstGeom prst="rect">
                      <a:avLst/>
                    </a:prstGeom>
                    <a:noFill/>
                    <a:ln>
                      <a:noFill/>
                    </a:ln>
                  </pic:spPr>
                </pic:pic>
              </a:graphicData>
            </a:graphic>
          </wp:inline>
        </w:drawing>
      </w:r>
      <w:r>
        <w:rPr>
          <w:rFonts w:hint="eastAsia"/>
        </w:rPr>
        <w:t xml:space="preserve"> </w:t>
      </w:r>
      <w:r>
        <w:drawing>
          <wp:inline distT="0" distB="0" distL="0" distR="0">
            <wp:extent cx="2445385" cy="1833880"/>
            <wp:effectExtent l="0" t="0" r="0" b="0"/>
            <wp:docPr id="17" name="图片 17" descr="F:\陈手机文件1\mmexport1543389957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F:\陈手机文件1\mmexport154338995723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478352" cy="1858765"/>
                    </a:xfrm>
                    <a:prstGeom prst="rect">
                      <a:avLst/>
                    </a:prstGeom>
                    <a:noFill/>
                    <a:ln>
                      <a:noFill/>
                    </a:ln>
                  </pic:spPr>
                </pic:pic>
              </a:graphicData>
            </a:graphic>
          </wp:inline>
        </w:drawing>
      </w:r>
    </w:p>
    <w:p>
      <w:pPr>
        <w:spacing w:line="400" w:lineRule="exact"/>
        <w:jc w:val="center"/>
        <w:rPr>
          <w:rFonts w:ascii="宋体" w:hAnsi="宋体" w:eastAsia="宋体" w:cs="微软雅黑"/>
          <w:b/>
          <w:sz w:val="28"/>
          <w:szCs w:val="28"/>
        </w:rPr>
      </w:pPr>
      <w:r>
        <w:rPr>
          <w:rFonts w:hint="eastAsia" w:ascii="宋体" w:hAnsi="宋体" w:eastAsia="宋体" w:cs="微软雅黑"/>
          <w:b/>
          <w:sz w:val="28"/>
          <w:szCs w:val="28"/>
        </w:rPr>
        <w:t>【1</w:t>
      </w:r>
      <w:r>
        <w:rPr>
          <w:rFonts w:ascii="宋体" w:hAnsi="宋体" w:eastAsia="宋体" w:cs="微软雅黑"/>
          <w:b/>
          <w:sz w:val="28"/>
          <w:szCs w:val="28"/>
        </w:rPr>
        <w:t>1</w:t>
      </w:r>
      <w:r>
        <w:rPr>
          <w:rFonts w:hint="eastAsia" w:ascii="宋体" w:hAnsi="宋体" w:eastAsia="宋体" w:cs="微软雅黑"/>
          <w:b/>
          <w:sz w:val="28"/>
          <w:szCs w:val="28"/>
        </w:rPr>
        <w:t>月】“医招网”全国医类高校</w:t>
      </w:r>
    </w:p>
    <w:p>
      <w:pPr>
        <w:spacing w:line="400" w:lineRule="exact"/>
        <w:jc w:val="center"/>
        <w:rPr>
          <w:rFonts w:ascii="宋体" w:hAnsi="宋体" w:eastAsia="宋体" w:cs="微软雅黑"/>
          <w:b/>
          <w:sz w:val="28"/>
          <w:szCs w:val="28"/>
        </w:rPr>
      </w:pPr>
      <w:r>
        <w:rPr>
          <w:rFonts w:hint="eastAsia" w:ascii="宋体" w:hAnsi="宋体" w:eastAsia="宋体" w:cs="微软雅黑"/>
          <w:b/>
          <w:sz w:val="28"/>
          <w:szCs w:val="28"/>
        </w:rPr>
        <w:t>2</w:t>
      </w:r>
      <w:r>
        <w:rPr>
          <w:rFonts w:ascii="宋体" w:hAnsi="宋体" w:eastAsia="宋体" w:cs="微软雅黑"/>
          <w:b/>
          <w:sz w:val="28"/>
          <w:szCs w:val="28"/>
        </w:rPr>
        <w:t>024</w:t>
      </w:r>
      <w:r>
        <w:rPr>
          <w:rFonts w:hint="eastAsia" w:ascii="宋体" w:hAnsi="宋体" w:eastAsia="宋体" w:cs="微软雅黑"/>
          <w:b/>
          <w:sz w:val="28"/>
          <w:szCs w:val="28"/>
        </w:rPr>
        <w:t>届硕、博毕业生冬季双选会暨面试、签约会（第一场）</w:t>
      </w:r>
    </w:p>
    <w:tbl>
      <w:tblPr>
        <w:tblStyle w:val="2"/>
        <w:tblpPr w:leftFromText="180" w:rightFromText="180" w:vertAnchor="text" w:horzAnchor="margin" w:tblpXSpec="center" w:tblpY="28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985"/>
        <w:gridCol w:w="4536"/>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城市</w:t>
            </w:r>
          </w:p>
        </w:tc>
        <w:tc>
          <w:tcPr>
            <w:tcW w:w="1985" w:type="dxa"/>
            <w:tcBorders>
              <w:top w:val="single" w:color="auto" w:sz="4" w:space="0"/>
              <w:left w:val="single" w:color="auto" w:sz="4" w:space="0"/>
              <w:bottom w:val="single" w:color="auto" w:sz="4" w:space="0"/>
              <w:right w:val="single" w:color="auto" w:sz="4" w:space="0"/>
            </w:tcBorders>
          </w:tcPr>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时间</w:t>
            </w:r>
          </w:p>
        </w:tc>
        <w:tc>
          <w:tcPr>
            <w:tcW w:w="4536"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地点</w:t>
            </w:r>
          </w:p>
        </w:tc>
        <w:tc>
          <w:tcPr>
            <w:tcW w:w="1134"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展位数量</w:t>
            </w:r>
          </w:p>
        </w:tc>
        <w:tc>
          <w:tcPr>
            <w:tcW w:w="992"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会务费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szCs w:val="21"/>
              </w:rPr>
            </w:pPr>
            <w:r>
              <w:rPr>
                <w:rFonts w:hint="eastAsia" w:ascii="微软雅黑" w:hAnsi="微软雅黑" w:eastAsia="微软雅黑" w:cs="微软雅黑"/>
                <w:szCs w:val="21"/>
              </w:rPr>
              <w:t>哈尔滨</w:t>
            </w:r>
          </w:p>
        </w:tc>
        <w:tc>
          <w:tcPr>
            <w:tcW w:w="1985" w:type="dxa"/>
            <w:tcBorders>
              <w:top w:val="single" w:color="auto" w:sz="4" w:space="0"/>
              <w:left w:val="single" w:color="auto" w:sz="4" w:space="0"/>
              <w:bottom w:val="single" w:color="auto" w:sz="4" w:space="0"/>
              <w:right w:val="single" w:color="auto" w:sz="4" w:space="0"/>
            </w:tcBorders>
          </w:tcPr>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1</w:t>
            </w:r>
            <w:r>
              <w:rPr>
                <w:rFonts w:ascii="微软雅黑" w:hAnsi="微软雅黑" w:eastAsia="微软雅黑" w:cs="微软雅黑"/>
                <w:szCs w:val="21"/>
              </w:rPr>
              <w:t>1</w:t>
            </w:r>
            <w:r>
              <w:rPr>
                <w:rFonts w:hint="eastAsia" w:ascii="微软雅黑" w:hAnsi="微软雅黑" w:eastAsia="微软雅黑" w:cs="微软雅黑"/>
                <w:szCs w:val="21"/>
              </w:rPr>
              <w:t>月2</w:t>
            </w:r>
            <w:r>
              <w:rPr>
                <w:rFonts w:ascii="微软雅黑" w:hAnsi="微软雅黑" w:eastAsia="微软雅黑" w:cs="微软雅黑"/>
                <w:szCs w:val="21"/>
              </w:rPr>
              <w:t>4</w:t>
            </w:r>
            <w:r>
              <w:rPr>
                <w:rFonts w:hint="eastAsia" w:ascii="微软雅黑" w:hAnsi="微软雅黑" w:eastAsia="微软雅黑" w:cs="微软雅黑"/>
                <w:szCs w:val="21"/>
              </w:rPr>
              <w:t>日</w:t>
            </w:r>
          </w:p>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下午13:</w:t>
            </w:r>
            <w:r>
              <w:rPr>
                <w:rFonts w:ascii="微软雅黑" w:hAnsi="微软雅黑" w:eastAsia="微软雅黑" w:cs="微软雅黑"/>
                <w:szCs w:val="21"/>
              </w:rPr>
              <w:t>3</w:t>
            </w:r>
            <w:r>
              <w:rPr>
                <w:rFonts w:hint="eastAsia" w:ascii="微软雅黑" w:hAnsi="微软雅黑" w:eastAsia="微软雅黑" w:cs="微软雅黑"/>
                <w:szCs w:val="21"/>
              </w:rPr>
              <w:t>0-16:00</w:t>
            </w:r>
          </w:p>
        </w:tc>
        <w:tc>
          <w:tcPr>
            <w:tcW w:w="4536"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szCs w:val="21"/>
              </w:rPr>
            </w:pPr>
            <w:r>
              <w:rPr>
                <w:rFonts w:hint="eastAsia" w:ascii="微软雅黑" w:hAnsi="微软雅黑" w:eastAsia="微软雅黑" w:cs="微软雅黑"/>
                <w:szCs w:val="21"/>
              </w:rPr>
              <w:t>哈尔滨医科大学公共卫生学院阳光大厅 （哈尔滨市南岗区保健路157号）</w:t>
            </w:r>
          </w:p>
        </w:tc>
        <w:tc>
          <w:tcPr>
            <w:tcW w:w="1134"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ascii="微软雅黑" w:hAnsi="微软雅黑" w:eastAsia="微软雅黑" w:cs="微软雅黑"/>
                <w:szCs w:val="21"/>
              </w:rPr>
              <w:t>50</w:t>
            </w:r>
          </w:p>
        </w:tc>
        <w:tc>
          <w:tcPr>
            <w:tcW w:w="992"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s="微软雅黑"/>
                <w:szCs w:val="21"/>
                <w:lang w:val="en-US" w:eastAsia="zh-CN"/>
              </w:rPr>
              <w:t>12</w:t>
            </w:r>
            <w:r>
              <w:rPr>
                <w:rFonts w:ascii="微软雅黑" w:hAnsi="微软雅黑" w:eastAsia="微软雅黑" w:cs="微软雅黑"/>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长春</w:t>
            </w:r>
          </w:p>
        </w:tc>
        <w:tc>
          <w:tcPr>
            <w:tcW w:w="1985" w:type="dxa"/>
            <w:tcBorders>
              <w:top w:val="single" w:color="auto" w:sz="4" w:space="0"/>
              <w:left w:val="single" w:color="auto" w:sz="4" w:space="0"/>
              <w:bottom w:val="single" w:color="auto" w:sz="4" w:space="0"/>
              <w:right w:val="single" w:color="auto" w:sz="4" w:space="0"/>
            </w:tcBorders>
          </w:tcPr>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1</w:t>
            </w:r>
            <w:r>
              <w:rPr>
                <w:rFonts w:ascii="微软雅黑" w:hAnsi="微软雅黑" w:eastAsia="微软雅黑" w:cs="微软雅黑"/>
                <w:szCs w:val="21"/>
              </w:rPr>
              <w:t>1</w:t>
            </w:r>
            <w:r>
              <w:rPr>
                <w:rFonts w:hint="eastAsia" w:ascii="微软雅黑" w:hAnsi="微软雅黑" w:eastAsia="微软雅黑" w:cs="微软雅黑"/>
                <w:szCs w:val="21"/>
              </w:rPr>
              <w:t>月2</w:t>
            </w:r>
            <w:r>
              <w:rPr>
                <w:rFonts w:ascii="微软雅黑" w:hAnsi="微软雅黑" w:eastAsia="微软雅黑" w:cs="微软雅黑"/>
                <w:szCs w:val="21"/>
              </w:rPr>
              <w:t>5</w:t>
            </w:r>
            <w:r>
              <w:rPr>
                <w:rFonts w:hint="eastAsia" w:ascii="微软雅黑" w:hAnsi="微软雅黑" w:eastAsia="微软雅黑" w:cs="微软雅黑"/>
                <w:szCs w:val="21"/>
              </w:rPr>
              <w:t>日</w:t>
            </w:r>
          </w:p>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下午13:</w:t>
            </w:r>
            <w:r>
              <w:rPr>
                <w:rFonts w:ascii="微软雅黑" w:hAnsi="微软雅黑" w:eastAsia="微软雅黑" w:cs="微软雅黑"/>
                <w:szCs w:val="21"/>
              </w:rPr>
              <w:t>3</w:t>
            </w:r>
            <w:r>
              <w:rPr>
                <w:rFonts w:hint="eastAsia" w:ascii="微软雅黑" w:hAnsi="微软雅黑" w:eastAsia="微软雅黑" w:cs="微软雅黑"/>
                <w:szCs w:val="21"/>
              </w:rPr>
              <w:t>0-16:00</w:t>
            </w:r>
          </w:p>
        </w:tc>
        <w:tc>
          <w:tcPr>
            <w:tcW w:w="4536"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color w:val="333333"/>
                <w:szCs w:val="21"/>
                <w:shd w:val="clear" w:color="auto" w:fill="FFFFFF"/>
              </w:rPr>
            </w:pPr>
            <w:r>
              <w:rPr>
                <w:rFonts w:hint="eastAsia" w:ascii="微软雅黑" w:hAnsi="微软雅黑" w:eastAsia="微软雅黑" w:cs="微软雅黑"/>
                <w:szCs w:val="21"/>
              </w:rPr>
              <w:t>吉林大学新民校区体育馆 （新疆街349号，新疆街与义和路交汇处）</w:t>
            </w:r>
          </w:p>
        </w:tc>
        <w:tc>
          <w:tcPr>
            <w:tcW w:w="1134"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ascii="微软雅黑" w:hAnsi="微软雅黑" w:eastAsia="微软雅黑" w:cs="微软雅黑"/>
                <w:szCs w:val="21"/>
              </w:rPr>
              <w:t>50</w:t>
            </w:r>
          </w:p>
        </w:tc>
        <w:tc>
          <w:tcPr>
            <w:tcW w:w="992"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lang w:val="en-US" w:eastAsia="zh-CN"/>
              </w:rPr>
              <w:t>12</w:t>
            </w:r>
            <w:r>
              <w:rPr>
                <w:rFonts w:ascii="微软雅黑" w:hAnsi="微软雅黑" w:eastAsia="微软雅黑" w:cs="微软雅黑"/>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沈阳</w:t>
            </w:r>
          </w:p>
        </w:tc>
        <w:tc>
          <w:tcPr>
            <w:tcW w:w="1985" w:type="dxa"/>
            <w:tcBorders>
              <w:top w:val="single" w:color="auto" w:sz="4" w:space="0"/>
              <w:left w:val="single" w:color="auto" w:sz="4" w:space="0"/>
              <w:bottom w:val="single" w:color="auto" w:sz="4" w:space="0"/>
              <w:right w:val="single" w:color="auto" w:sz="4" w:space="0"/>
            </w:tcBorders>
          </w:tcPr>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1</w:t>
            </w:r>
            <w:r>
              <w:rPr>
                <w:rFonts w:ascii="微软雅黑" w:hAnsi="微软雅黑" w:eastAsia="微软雅黑" w:cs="微软雅黑"/>
                <w:szCs w:val="21"/>
              </w:rPr>
              <w:t>1</w:t>
            </w:r>
            <w:r>
              <w:rPr>
                <w:rFonts w:hint="eastAsia" w:ascii="微软雅黑" w:hAnsi="微软雅黑" w:eastAsia="微软雅黑" w:cs="微软雅黑"/>
                <w:szCs w:val="21"/>
              </w:rPr>
              <w:t>月2</w:t>
            </w:r>
            <w:r>
              <w:rPr>
                <w:rFonts w:ascii="微软雅黑" w:hAnsi="微软雅黑" w:eastAsia="微软雅黑" w:cs="微软雅黑"/>
                <w:szCs w:val="21"/>
              </w:rPr>
              <w:t>6</w:t>
            </w:r>
            <w:r>
              <w:rPr>
                <w:rFonts w:hint="eastAsia" w:ascii="微软雅黑" w:hAnsi="微软雅黑" w:eastAsia="微软雅黑" w:cs="微软雅黑"/>
                <w:szCs w:val="21"/>
              </w:rPr>
              <w:t>日</w:t>
            </w:r>
          </w:p>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下午13:</w:t>
            </w:r>
            <w:r>
              <w:rPr>
                <w:rFonts w:ascii="微软雅黑" w:hAnsi="微软雅黑" w:eastAsia="微软雅黑" w:cs="微软雅黑"/>
                <w:szCs w:val="21"/>
              </w:rPr>
              <w:t>3</w:t>
            </w:r>
            <w:r>
              <w:rPr>
                <w:rFonts w:hint="eastAsia" w:ascii="微软雅黑" w:hAnsi="微软雅黑" w:eastAsia="微软雅黑" w:cs="微软雅黑"/>
                <w:szCs w:val="21"/>
              </w:rPr>
              <w:t>0-16:00</w:t>
            </w:r>
          </w:p>
        </w:tc>
        <w:tc>
          <w:tcPr>
            <w:tcW w:w="4536"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辽宁中医药大学东校区大学生活动中心【沈阳市皇姑区崇山东路</w:t>
            </w:r>
            <w:r>
              <w:rPr>
                <w:rFonts w:ascii="微软雅黑" w:hAnsi="微软雅黑" w:eastAsia="微软雅黑" w:cs="微软雅黑"/>
                <w:color w:val="333333"/>
                <w:szCs w:val="21"/>
                <w:shd w:val="clear" w:color="auto" w:fill="FFFFFF"/>
              </w:rPr>
              <w:t>77号】</w:t>
            </w:r>
          </w:p>
        </w:tc>
        <w:tc>
          <w:tcPr>
            <w:tcW w:w="1134"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ascii="微软雅黑" w:hAnsi="微软雅黑" w:eastAsia="微软雅黑" w:cs="微软雅黑"/>
                <w:szCs w:val="21"/>
              </w:rPr>
              <w:t>50</w:t>
            </w:r>
          </w:p>
        </w:tc>
        <w:tc>
          <w:tcPr>
            <w:tcW w:w="992"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lang w:val="en-US" w:eastAsia="zh-CN"/>
              </w:rPr>
              <w:t>12</w:t>
            </w:r>
            <w:r>
              <w:rPr>
                <w:rFonts w:ascii="微软雅黑" w:hAnsi="微软雅黑" w:eastAsia="微软雅黑" w:cs="微软雅黑"/>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大连</w:t>
            </w:r>
          </w:p>
        </w:tc>
        <w:tc>
          <w:tcPr>
            <w:tcW w:w="1985" w:type="dxa"/>
            <w:tcBorders>
              <w:top w:val="single" w:color="auto" w:sz="4" w:space="0"/>
              <w:left w:val="single" w:color="auto" w:sz="4" w:space="0"/>
              <w:bottom w:val="single" w:color="auto" w:sz="4" w:space="0"/>
              <w:right w:val="single" w:color="auto" w:sz="4" w:space="0"/>
            </w:tcBorders>
          </w:tcPr>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1</w:t>
            </w:r>
            <w:r>
              <w:rPr>
                <w:rFonts w:ascii="微软雅黑" w:hAnsi="微软雅黑" w:eastAsia="微软雅黑" w:cs="微软雅黑"/>
                <w:szCs w:val="21"/>
              </w:rPr>
              <w:t>1</w:t>
            </w:r>
            <w:r>
              <w:rPr>
                <w:rFonts w:hint="eastAsia" w:ascii="微软雅黑" w:hAnsi="微软雅黑" w:eastAsia="微软雅黑" w:cs="微软雅黑"/>
                <w:szCs w:val="21"/>
              </w:rPr>
              <w:t>月2</w:t>
            </w:r>
            <w:r>
              <w:rPr>
                <w:rFonts w:ascii="微软雅黑" w:hAnsi="微软雅黑" w:eastAsia="微软雅黑" w:cs="微软雅黑"/>
                <w:szCs w:val="21"/>
              </w:rPr>
              <w:t>7</w:t>
            </w:r>
            <w:r>
              <w:rPr>
                <w:rFonts w:hint="eastAsia" w:ascii="微软雅黑" w:hAnsi="微软雅黑" w:eastAsia="微软雅黑" w:cs="微软雅黑"/>
                <w:szCs w:val="21"/>
              </w:rPr>
              <w:t>日</w:t>
            </w:r>
          </w:p>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下午13:</w:t>
            </w:r>
            <w:r>
              <w:rPr>
                <w:rFonts w:ascii="微软雅黑" w:hAnsi="微软雅黑" w:eastAsia="微软雅黑" w:cs="微软雅黑"/>
                <w:szCs w:val="21"/>
              </w:rPr>
              <w:t>3</w:t>
            </w:r>
            <w:r>
              <w:rPr>
                <w:rFonts w:hint="eastAsia" w:ascii="微软雅黑" w:hAnsi="微软雅黑" w:eastAsia="微软雅黑" w:cs="微软雅黑"/>
                <w:szCs w:val="21"/>
              </w:rPr>
              <w:t>0-16:00</w:t>
            </w:r>
          </w:p>
        </w:tc>
        <w:tc>
          <w:tcPr>
            <w:tcW w:w="4536"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大连医科大学中山学院体育馆</w:t>
            </w:r>
          </w:p>
        </w:tc>
        <w:tc>
          <w:tcPr>
            <w:tcW w:w="1134"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ascii="微软雅黑" w:hAnsi="微软雅黑" w:eastAsia="微软雅黑" w:cs="微软雅黑"/>
                <w:szCs w:val="21"/>
              </w:rPr>
              <w:t>30</w:t>
            </w:r>
          </w:p>
        </w:tc>
        <w:tc>
          <w:tcPr>
            <w:tcW w:w="992"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lang w:val="en-US" w:eastAsia="zh-CN"/>
              </w:rPr>
              <w:t>12</w:t>
            </w:r>
            <w:r>
              <w:rPr>
                <w:rFonts w:ascii="微软雅黑" w:hAnsi="微软雅黑" w:eastAsia="微软雅黑" w:cs="微软雅黑"/>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天津</w:t>
            </w:r>
          </w:p>
        </w:tc>
        <w:tc>
          <w:tcPr>
            <w:tcW w:w="1985" w:type="dxa"/>
            <w:tcBorders>
              <w:top w:val="single" w:color="auto" w:sz="4" w:space="0"/>
              <w:left w:val="single" w:color="auto" w:sz="4" w:space="0"/>
              <w:bottom w:val="single" w:color="auto" w:sz="4" w:space="0"/>
              <w:right w:val="single" w:color="auto" w:sz="4" w:space="0"/>
            </w:tcBorders>
          </w:tcPr>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1</w:t>
            </w:r>
            <w:r>
              <w:rPr>
                <w:rFonts w:ascii="微软雅黑" w:hAnsi="微软雅黑" w:eastAsia="微软雅黑" w:cs="微软雅黑"/>
                <w:szCs w:val="21"/>
              </w:rPr>
              <w:t>1</w:t>
            </w:r>
            <w:r>
              <w:rPr>
                <w:rFonts w:hint="eastAsia" w:ascii="微软雅黑" w:hAnsi="微软雅黑" w:eastAsia="微软雅黑" w:cs="微软雅黑"/>
                <w:szCs w:val="21"/>
              </w:rPr>
              <w:t>月2</w:t>
            </w:r>
            <w:r>
              <w:rPr>
                <w:rFonts w:ascii="微软雅黑" w:hAnsi="微软雅黑" w:eastAsia="微软雅黑" w:cs="微软雅黑"/>
                <w:szCs w:val="21"/>
              </w:rPr>
              <w:t>1</w:t>
            </w:r>
            <w:r>
              <w:rPr>
                <w:rFonts w:hint="eastAsia" w:ascii="微软雅黑" w:hAnsi="微软雅黑" w:eastAsia="微软雅黑" w:cs="微软雅黑"/>
                <w:szCs w:val="21"/>
              </w:rPr>
              <w:t>日</w:t>
            </w:r>
          </w:p>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下午13:</w:t>
            </w:r>
            <w:r>
              <w:rPr>
                <w:rFonts w:ascii="微软雅黑" w:hAnsi="微软雅黑" w:eastAsia="微软雅黑" w:cs="微软雅黑"/>
                <w:szCs w:val="21"/>
              </w:rPr>
              <w:t>3</w:t>
            </w:r>
            <w:r>
              <w:rPr>
                <w:rFonts w:hint="eastAsia" w:ascii="微软雅黑" w:hAnsi="微软雅黑" w:eastAsia="微软雅黑" w:cs="微软雅黑"/>
                <w:szCs w:val="21"/>
              </w:rPr>
              <w:t>0-16:00</w:t>
            </w:r>
          </w:p>
        </w:tc>
        <w:tc>
          <w:tcPr>
            <w:tcW w:w="4536"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天津医科大学气象台路校区</w:t>
            </w:r>
            <w:r>
              <w:rPr>
                <w:rFonts w:ascii="微软雅黑" w:hAnsi="微软雅黑" w:eastAsia="微软雅黑" w:cs="微软雅黑"/>
                <w:szCs w:val="21"/>
              </w:rPr>
              <w:t xml:space="preserve"> 研究生院一楼会议室</w:t>
            </w:r>
            <w:r>
              <w:rPr>
                <w:rFonts w:hint="eastAsia" w:ascii="微软雅黑" w:hAnsi="微软雅黑" w:eastAsia="微软雅黑" w:cs="微软雅黑"/>
                <w:szCs w:val="21"/>
              </w:rPr>
              <w:t>（天津市和平区气象台路</w:t>
            </w:r>
            <w:r>
              <w:rPr>
                <w:rFonts w:ascii="微软雅黑" w:hAnsi="微软雅黑" w:eastAsia="微软雅黑" w:cs="微软雅黑"/>
                <w:szCs w:val="21"/>
              </w:rPr>
              <w:t>22号）</w:t>
            </w:r>
          </w:p>
        </w:tc>
        <w:tc>
          <w:tcPr>
            <w:tcW w:w="1134"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ascii="微软雅黑" w:hAnsi="微软雅黑" w:eastAsia="微软雅黑" w:cs="微软雅黑"/>
                <w:szCs w:val="21"/>
              </w:rPr>
              <w:t>30</w:t>
            </w:r>
          </w:p>
        </w:tc>
        <w:tc>
          <w:tcPr>
            <w:tcW w:w="992"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北京</w:t>
            </w:r>
          </w:p>
        </w:tc>
        <w:tc>
          <w:tcPr>
            <w:tcW w:w="1985" w:type="dxa"/>
            <w:tcBorders>
              <w:top w:val="single" w:color="auto" w:sz="4" w:space="0"/>
              <w:left w:val="single" w:color="auto" w:sz="4" w:space="0"/>
              <w:bottom w:val="single" w:color="auto" w:sz="4" w:space="0"/>
              <w:right w:val="single" w:color="auto" w:sz="4" w:space="0"/>
            </w:tcBorders>
          </w:tcPr>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1</w:t>
            </w:r>
            <w:r>
              <w:rPr>
                <w:rFonts w:ascii="微软雅黑" w:hAnsi="微软雅黑" w:eastAsia="微软雅黑" w:cs="微软雅黑"/>
                <w:szCs w:val="21"/>
              </w:rPr>
              <w:t>1</w:t>
            </w:r>
            <w:r>
              <w:rPr>
                <w:rFonts w:hint="eastAsia" w:ascii="微软雅黑" w:hAnsi="微软雅黑" w:eastAsia="微软雅黑" w:cs="微软雅黑"/>
                <w:szCs w:val="21"/>
              </w:rPr>
              <w:t>月2</w:t>
            </w:r>
            <w:r>
              <w:rPr>
                <w:rFonts w:ascii="微软雅黑" w:hAnsi="微软雅黑" w:eastAsia="微软雅黑" w:cs="微软雅黑"/>
                <w:szCs w:val="21"/>
              </w:rPr>
              <w:t>2</w:t>
            </w:r>
            <w:r>
              <w:rPr>
                <w:rFonts w:hint="eastAsia" w:ascii="微软雅黑" w:hAnsi="微软雅黑" w:eastAsia="微软雅黑" w:cs="微软雅黑"/>
                <w:szCs w:val="21"/>
              </w:rPr>
              <w:t>日</w:t>
            </w:r>
          </w:p>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下午13:</w:t>
            </w:r>
            <w:r>
              <w:rPr>
                <w:rFonts w:ascii="微软雅黑" w:hAnsi="微软雅黑" w:eastAsia="微软雅黑" w:cs="微软雅黑"/>
                <w:szCs w:val="21"/>
              </w:rPr>
              <w:t>3</w:t>
            </w:r>
            <w:r>
              <w:rPr>
                <w:rFonts w:hint="eastAsia" w:ascii="微软雅黑" w:hAnsi="微软雅黑" w:eastAsia="微软雅黑" w:cs="微软雅黑"/>
                <w:szCs w:val="21"/>
              </w:rPr>
              <w:t>0-16:00</w:t>
            </w:r>
          </w:p>
        </w:tc>
        <w:tc>
          <w:tcPr>
            <w:tcW w:w="4536"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首都医科大学</w:t>
            </w:r>
          </w:p>
        </w:tc>
        <w:tc>
          <w:tcPr>
            <w:tcW w:w="1134"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3</w:t>
            </w:r>
            <w:r>
              <w:rPr>
                <w:rFonts w:ascii="微软雅黑" w:hAnsi="微软雅黑" w:eastAsia="微软雅黑" w:cs="微软雅黑"/>
                <w:szCs w:val="21"/>
              </w:rPr>
              <w:t>0</w:t>
            </w:r>
          </w:p>
        </w:tc>
        <w:tc>
          <w:tcPr>
            <w:tcW w:w="992"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石家庄</w:t>
            </w:r>
          </w:p>
        </w:tc>
        <w:tc>
          <w:tcPr>
            <w:tcW w:w="1985" w:type="dxa"/>
            <w:tcBorders>
              <w:top w:val="single" w:color="auto" w:sz="4" w:space="0"/>
              <w:left w:val="single" w:color="auto" w:sz="4" w:space="0"/>
              <w:bottom w:val="single" w:color="auto" w:sz="4" w:space="0"/>
              <w:right w:val="single" w:color="auto" w:sz="4" w:space="0"/>
            </w:tcBorders>
          </w:tcPr>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1</w:t>
            </w:r>
            <w:r>
              <w:rPr>
                <w:rFonts w:ascii="微软雅黑" w:hAnsi="微软雅黑" w:eastAsia="微软雅黑" w:cs="微软雅黑"/>
                <w:szCs w:val="21"/>
              </w:rPr>
              <w:t>1</w:t>
            </w:r>
            <w:r>
              <w:rPr>
                <w:rFonts w:hint="eastAsia" w:ascii="微软雅黑" w:hAnsi="微软雅黑" w:eastAsia="微软雅黑" w:cs="微软雅黑"/>
                <w:szCs w:val="21"/>
              </w:rPr>
              <w:t>月2</w:t>
            </w:r>
            <w:r>
              <w:rPr>
                <w:rFonts w:ascii="微软雅黑" w:hAnsi="微软雅黑" w:eastAsia="微软雅黑" w:cs="微软雅黑"/>
                <w:szCs w:val="21"/>
              </w:rPr>
              <w:t>3</w:t>
            </w:r>
            <w:r>
              <w:rPr>
                <w:rFonts w:hint="eastAsia" w:ascii="微软雅黑" w:hAnsi="微软雅黑" w:eastAsia="微软雅黑" w:cs="微软雅黑"/>
                <w:szCs w:val="21"/>
              </w:rPr>
              <w:t>日</w:t>
            </w:r>
          </w:p>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下午13:</w:t>
            </w:r>
            <w:r>
              <w:rPr>
                <w:rFonts w:ascii="微软雅黑" w:hAnsi="微软雅黑" w:eastAsia="微软雅黑" w:cs="微软雅黑"/>
                <w:szCs w:val="21"/>
              </w:rPr>
              <w:t>3</w:t>
            </w:r>
            <w:r>
              <w:rPr>
                <w:rFonts w:hint="eastAsia" w:ascii="微软雅黑" w:hAnsi="微软雅黑" w:eastAsia="微软雅黑" w:cs="微软雅黑"/>
                <w:szCs w:val="21"/>
              </w:rPr>
              <w:t>0-16:00</w:t>
            </w:r>
          </w:p>
        </w:tc>
        <w:tc>
          <w:tcPr>
            <w:tcW w:w="4536"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河北医科大学校本部主教学楼一楼（石家庄中山东路</w:t>
            </w:r>
            <w:r>
              <w:rPr>
                <w:rFonts w:ascii="微软雅黑" w:hAnsi="微软雅黑" w:eastAsia="微软雅黑" w:cs="微软雅黑"/>
                <w:szCs w:val="21"/>
              </w:rPr>
              <w:t>361号）</w:t>
            </w:r>
          </w:p>
        </w:tc>
        <w:tc>
          <w:tcPr>
            <w:tcW w:w="1134"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ascii="微软雅黑" w:hAnsi="微软雅黑" w:eastAsia="微软雅黑" w:cs="微软雅黑"/>
                <w:szCs w:val="21"/>
              </w:rPr>
              <w:t>50</w:t>
            </w:r>
          </w:p>
        </w:tc>
        <w:tc>
          <w:tcPr>
            <w:tcW w:w="992"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highlight w:val="green"/>
              </w:rPr>
            </w:pPr>
            <w:r>
              <w:rPr>
                <w:rFonts w:ascii="微软雅黑" w:hAnsi="微软雅黑" w:eastAsia="微软雅黑" w:cs="微软雅黑"/>
                <w:szCs w:val="21"/>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太原</w:t>
            </w:r>
          </w:p>
        </w:tc>
        <w:tc>
          <w:tcPr>
            <w:tcW w:w="1985" w:type="dxa"/>
            <w:tcBorders>
              <w:top w:val="single" w:color="auto" w:sz="4" w:space="0"/>
              <w:left w:val="single" w:color="auto" w:sz="4" w:space="0"/>
              <w:bottom w:val="single" w:color="auto" w:sz="4" w:space="0"/>
              <w:right w:val="single" w:color="auto" w:sz="4" w:space="0"/>
            </w:tcBorders>
          </w:tcPr>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1</w:t>
            </w:r>
            <w:r>
              <w:rPr>
                <w:rFonts w:ascii="微软雅黑" w:hAnsi="微软雅黑" w:eastAsia="微软雅黑" w:cs="微软雅黑"/>
                <w:szCs w:val="21"/>
              </w:rPr>
              <w:t>1</w:t>
            </w:r>
            <w:r>
              <w:rPr>
                <w:rFonts w:hint="eastAsia" w:ascii="微软雅黑" w:hAnsi="微软雅黑" w:eastAsia="微软雅黑" w:cs="微软雅黑"/>
                <w:szCs w:val="21"/>
              </w:rPr>
              <w:t>月2</w:t>
            </w:r>
            <w:r>
              <w:rPr>
                <w:rFonts w:ascii="微软雅黑" w:hAnsi="微软雅黑" w:eastAsia="微软雅黑" w:cs="微软雅黑"/>
                <w:szCs w:val="21"/>
              </w:rPr>
              <w:t>4</w:t>
            </w:r>
            <w:r>
              <w:rPr>
                <w:rFonts w:hint="eastAsia" w:ascii="微软雅黑" w:hAnsi="微软雅黑" w:eastAsia="微软雅黑" w:cs="微软雅黑"/>
                <w:szCs w:val="21"/>
              </w:rPr>
              <w:t>日</w:t>
            </w:r>
          </w:p>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下午13:</w:t>
            </w:r>
            <w:r>
              <w:rPr>
                <w:rFonts w:ascii="微软雅黑" w:hAnsi="微软雅黑" w:eastAsia="微软雅黑" w:cs="微软雅黑"/>
                <w:szCs w:val="21"/>
              </w:rPr>
              <w:t>3</w:t>
            </w:r>
            <w:r>
              <w:rPr>
                <w:rFonts w:hint="eastAsia" w:ascii="微软雅黑" w:hAnsi="微软雅黑" w:eastAsia="微软雅黑" w:cs="微软雅黑"/>
                <w:szCs w:val="21"/>
              </w:rPr>
              <w:t>0-16:00</w:t>
            </w:r>
          </w:p>
        </w:tc>
        <w:tc>
          <w:tcPr>
            <w:tcW w:w="4536"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山西医科大学迎泽校区图书馆南侧一层招聘室【太原市迎泽区新建南路</w:t>
            </w:r>
            <w:r>
              <w:rPr>
                <w:rFonts w:ascii="微软雅黑" w:hAnsi="微软雅黑" w:eastAsia="微软雅黑" w:cs="微软雅黑"/>
                <w:szCs w:val="21"/>
              </w:rPr>
              <w:t>56号】</w:t>
            </w:r>
          </w:p>
        </w:tc>
        <w:tc>
          <w:tcPr>
            <w:tcW w:w="1134"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2</w:t>
            </w:r>
            <w:r>
              <w:rPr>
                <w:rFonts w:ascii="微软雅黑" w:hAnsi="微软雅黑" w:eastAsia="微软雅黑" w:cs="微软雅黑"/>
                <w:szCs w:val="21"/>
              </w:rPr>
              <w:t>0</w:t>
            </w:r>
          </w:p>
        </w:tc>
        <w:tc>
          <w:tcPr>
            <w:tcW w:w="992"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ascii="微软雅黑" w:hAnsi="微软雅黑" w:eastAsia="微软雅黑" w:cs="微软雅黑"/>
                <w:szCs w:val="21"/>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呼和浩特</w:t>
            </w:r>
          </w:p>
        </w:tc>
        <w:tc>
          <w:tcPr>
            <w:tcW w:w="1985" w:type="dxa"/>
            <w:tcBorders>
              <w:top w:val="single" w:color="auto" w:sz="4" w:space="0"/>
              <w:left w:val="single" w:color="auto" w:sz="4" w:space="0"/>
              <w:bottom w:val="single" w:color="auto" w:sz="4" w:space="0"/>
              <w:right w:val="single" w:color="auto" w:sz="4" w:space="0"/>
            </w:tcBorders>
          </w:tcPr>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1</w:t>
            </w:r>
            <w:r>
              <w:rPr>
                <w:rFonts w:ascii="微软雅黑" w:hAnsi="微软雅黑" w:eastAsia="微软雅黑" w:cs="微软雅黑"/>
                <w:szCs w:val="21"/>
              </w:rPr>
              <w:t>1</w:t>
            </w:r>
            <w:r>
              <w:rPr>
                <w:rFonts w:hint="eastAsia" w:ascii="微软雅黑" w:hAnsi="微软雅黑" w:eastAsia="微软雅黑" w:cs="微软雅黑"/>
                <w:szCs w:val="21"/>
              </w:rPr>
              <w:t>月2</w:t>
            </w:r>
            <w:r>
              <w:rPr>
                <w:rFonts w:ascii="微软雅黑" w:hAnsi="微软雅黑" w:eastAsia="微软雅黑" w:cs="微软雅黑"/>
                <w:szCs w:val="21"/>
              </w:rPr>
              <w:t>5</w:t>
            </w:r>
            <w:r>
              <w:rPr>
                <w:rFonts w:hint="eastAsia" w:ascii="微软雅黑" w:hAnsi="微软雅黑" w:eastAsia="微软雅黑" w:cs="微软雅黑"/>
                <w:szCs w:val="21"/>
              </w:rPr>
              <w:t>日</w:t>
            </w:r>
          </w:p>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下午13:</w:t>
            </w:r>
            <w:r>
              <w:rPr>
                <w:rFonts w:ascii="微软雅黑" w:hAnsi="微软雅黑" w:eastAsia="微软雅黑" w:cs="微软雅黑"/>
                <w:szCs w:val="21"/>
              </w:rPr>
              <w:t>3</w:t>
            </w:r>
            <w:r>
              <w:rPr>
                <w:rFonts w:hint="eastAsia" w:ascii="微软雅黑" w:hAnsi="微软雅黑" w:eastAsia="微软雅黑" w:cs="微软雅黑"/>
                <w:szCs w:val="21"/>
              </w:rPr>
              <w:t>0-16:00</w:t>
            </w:r>
          </w:p>
        </w:tc>
        <w:tc>
          <w:tcPr>
            <w:tcW w:w="4536"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内蒙古自治区人民医院新教学楼三楼大教室</w:t>
            </w:r>
          </w:p>
        </w:tc>
        <w:tc>
          <w:tcPr>
            <w:tcW w:w="1134"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ascii="微软雅黑" w:hAnsi="微软雅黑" w:eastAsia="微软雅黑" w:cs="微软雅黑"/>
                <w:szCs w:val="21"/>
              </w:rPr>
              <w:t>20</w:t>
            </w:r>
          </w:p>
        </w:tc>
        <w:tc>
          <w:tcPr>
            <w:tcW w:w="992"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ascii="微软雅黑" w:hAnsi="微软雅黑" w:eastAsia="微软雅黑" w:cs="微软雅黑"/>
                <w:szCs w:val="21"/>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重庆</w:t>
            </w:r>
          </w:p>
        </w:tc>
        <w:tc>
          <w:tcPr>
            <w:tcW w:w="1985" w:type="dxa"/>
            <w:tcBorders>
              <w:top w:val="single" w:color="auto" w:sz="4" w:space="0"/>
              <w:left w:val="single" w:color="auto" w:sz="4" w:space="0"/>
              <w:bottom w:val="single" w:color="auto" w:sz="4" w:space="0"/>
              <w:right w:val="single" w:color="auto" w:sz="4" w:space="0"/>
            </w:tcBorders>
          </w:tcPr>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1</w:t>
            </w:r>
            <w:r>
              <w:rPr>
                <w:rFonts w:ascii="微软雅黑" w:hAnsi="微软雅黑" w:eastAsia="微软雅黑" w:cs="微软雅黑"/>
                <w:szCs w:val="21"/>
              </w:rPr>
              <w:t>1</w:t>
            </w:r>
            <w:r>
              <w:rPr>
                <w:rFonts w:hint="eastAsia" w:ascii="微软雅黑" w:hAnsi="微软雅黑" w:eastAsia="微软雅黑" w:cs="微软雅黑"/>
                <w:szCs w:val="21"/>
              </w:rPr>
              <w:t>月1</w:t>
            </w:r>
            <w:r>
              <w:rPr>
                <w:rFonts w:ascii="微软雅黑" w:hAnsi="微软雅黑" w:eastAsia="微软雅黑" w:cs="微软雅黑"/>
                <w:szCs w:val="21"/>
              </w:rPr>
              <w:t>6</w:t>
            </w:r>
            <w:r>
              <w:rPr>
                <w:rFonts w:hint="eastAsia" w:ascii="微软雅黑" w:hAnsi="微软雅黑" w:eastAsia="微软雅黑" w:cs="微软雅黑"/>
                <w:szCs w:val="21"/>
              </w:rPr>
              <w:t>日</w:t>
            </w:r>
          </w:p>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上午9:0</w:t>
            </w:r>
            <w:r>
              <w:rPr>
                <w:rFonts w:ascii="微软雅黑" w:hAnsi="微软雅黑" w:eastAsia="微软雅黑" w:cs="微软雅黑"/>
                <w:szCs w:val="21"/>
              </w:rPr>
              <w:t>0</w:t>
            </w:r>
            <w:r>
              <w:rPr>
                <w:rFonts w:hint="eastAsia" w:ascii="微软雅黑" w:hAnsi="微软雅黑" w:eastAsia="微软雅黑" w:cs="微软雅黑"/>
                <w:szCs w:val="21"/>
              </w:rPr>
              <w:t>-</w:t>
            </w:r>
            <w:r>
              <w:rPr>
                <w:rFonts w:ascii="微软雅黑" w:hAnsi="微软雅黑" w:eastAsia="微软雅黑" w:cs="微软雅黑"/>
                <w:szCs w:val="21"/>
              </w:rPr>
              <w:t>12</w:t>
            </w:r>
            <w:r>
              <w:rPr>
                <w:rFonts w:hint="eastAsia" w:ascii="微软雅黑" w:hAnsi="微软雅黑" w:eastAsia="微软雅黑" w:cs="微软雅黑"/>
                <w:szCs w:val="21"/>
              </w:rPr>
              <w:t>:0</w:t>
            </w:r>
            <w:r>
              <w:rPr>
                <w:rFonts w:ascii="微软雅黑" w:hAnsi="微软雅黑" w:eastAsia="微软雅黑" w:cs="微软雅黑"/>
                <w:szCs w:val="21"/>
              </w:rPr>
              <w:t>0</w:t>
            </w:r>
          </w:p>
        </w:tc>
        <w:tc>
          <w:tcPr>
            <w:tcW w:w="4536"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重庆医科大学袁家岗校区（校内二食堂四楼）</w:t>
            </w:r>
            <w:r>
              <w:rPr>
                <w:rFonts w:ascii="微软雅黑" w:hAnsi="微软雅黑" w:eastAsia="微软雅黑" w:cs="微软雅黑"/>
                <w:szCs w:val="21"/>
              </w:rPr>
              <w:t xml:space="preserve"> </w:t>
            </w:r>
            <w:r>
              <w:rPr>
                <w:rFonts w:hint="eastAsia" w:ascii="微软雅黑" w:hAnsi="微软雅黑" w:eastAsia="微软雅黑" w:cs="微软雅黑"/>
                <w:szCs w:val="21"/>
              </w:rPr>
              <w:t>【重庆市渝中区医学院路</w:t>
            </w:r>
            <w:r>
              <w:rPr>
                <w:rFonts w:ascii="微软雅黑" w:hAnsi="微软雅黑" w:eastAsia="微软雅黑" w:cs="微软雅黑"/>
                <w:szCs w:val="21"/>
              </w:rPr>
              <w:t>1号】</w:t>
            </w:r>
          </w:p>
        </w:tc>
        <w:tc>
          <w:tcPr>
            <w:tcW w:w="1134"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4</w:t>
            </w:r>
            <w:r>
              <w:rPr>
                <w:rFonts w:ascii="微软雅黑" w:hAnsi="微软雅黑" w:eastAsia="微软雅黑" w:cs="微软雅黑"/>
                <w:szCs w:val="21"/>
              </w:rPr>
              <w:t>0</w:t>
            </w:r>
          </w:p>
        </w:tc>
        <w:tc>
          <w:tcPr>
            <w:tcW w:w="992"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lang w:val="en-US" w:eastAsia="zh-CN"/>
              </w:rPr>
              <w:t>10</w:t>
            </w:r>
            <w:r>
              <w:rPr>
                <w:rFonts w:ascii="微软雅黑" w:hAnsi="微软雅黑" w:eastAsia="微软雅黑" w:cs="微软雅黑"/>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成都</w:t>
            </w:r>
          </w:p>
        </w:tc>
        <w:tc>
          <w:tcPr>
            <w:tcW w:w="1985" w:type="dxa"/>
            <w:tcBorders>
              <w:top w:val="single" w:color="auto" w:sz="4" w:space="0"/>
              <w:left w:val="single" w:color="auto" w:sz="4" w:space="0"/>
              <w:bottom w:val="single" w:color="auto" w:sz="4" w:space="0"/>
              <w:right w:val="single" w:color="auto" w:sz="4" w:space="0"/>
            </w:tcBorders>
          </w:tcPr>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1</w:t>
            </w:r>
            <w:r>
              <w:rPr>
                <w:rFonts w:ascii="微软雅黑" w:hAnsi="微软雅黑" w:eastAsia="微软雅黑" w:cs="微软雅黑"/>
                <w:szCs w:val="21"/>
              </w:rPr>
              <w:t>1</w:t>
            </w:r>
            <w:r>
              <w:rPr>
                <w:rFonts w:hint="eastAsia" w:ascii="微软雅黑" w:hAnsi="微软雅黑" w:eastAsia="微软雅黑" w:cs="微软雅黑"/>
                <w:szCs w:val="21"/>
              </w:rPr>
              <w:t>月</w:t>
            </w:r>
            <w:r>
              <w:rPr>
                <w:rFonts w:ascii="微软雅黑" w:hAnsi="微软雅黑" w:eastAsia="微软雅黑" w:cs="微软雅黑"/>
                <w:szCs w:val="21"/>
              </w:rPr>
              <w:t>17</w:t>
            </w:r>
            <w:r>
              <w:rPr>
                <w:rFonts w:hint="eastAsia" w:ascii="微软雅黑" w:hAnsi="微软雅黑" w:eastAsia="微软雅黑" w:cs="微软雅黑"/>
                <w:szCs w:val="21"/>
              </w:rPr>
              <w:t>日</w:t>
            </w:r>
          </w:p>
          <w:p>
            <w:pPr>
              <w:spacing w:line="340" w:lineRule="exact"/>
              <w:jc w:val="left"/>
              <w:rPr>
                <w:rFonts w:ascii="微软雅黑" w:hAnsi="微软雅黑" w:eastAsia="微软雅黑" w:cs="微软雅黑"/>
                <w:szCs w:val="21"/>
              </w:rPr>
            </w:pPr>
            <w:r>
              <w:rPr>
                <w:rFonts w:hint="eastAsia" w:ascii="微软雅黑" w:hAnsi="微软雅黑" w:eastAsia="微软雅黑"/>
                <w:szCs w:val="21"/>
              </w:rPr>
              <w:t>上午</w:t>
            </w:r>
            <w:r>
              <w:rPr>
                <w:rFonts w:ascii="微软雅黑" w:hAnsi="微软雅黑" w:eastAsia="微软雅黑" w:cs="微软雅黑"/>
                <w:szCs w:val="21"/>
              </w:rPr>
              <w:t>9</w:t>
            </w:r>
            <w:r>
              <w:rPr>
                <w:rFonts w:hint="eastAsia" w:ascii="微软雅黑" w:hAnsi="微软雅黑" w:eastAsia="微软雅黑" w:cs="微软雅黑"/>
                <w:szCs w:val="21"/>
              </w:rPr>
              <w:t>:</w:t>
            </w:r>
            <w:r>
              <w:rPr>
                <w:rFonts w:ascii="微软雅黑" w:hAnsi="微软雅黑" w:eastAsia="微软雅黑" w:cs="微软雅黑"/>
                <w:szCs w:val="21"/>
              </w:rPr>
              <w:t>0</w:t>
            </w:r>
            <w:r>
              <w:rPr>
                <w:rFonts w:hint="eastAsia" w:ascii="微软雅黑" w:hAnsi="微软雅黑" w:eastAsia="微软雅黑" w:cs="微软雅黑"/>
                <w:szCs w:val="21"/>
              </w:rPr>
              <w:t>0-1</w:t>
            </w:r>
            <w:r>
              <w:rPr>
                <w:rFonts w:ascii="微软雅黑" w:hAnsi="微软雅黑" w:eastAsia="微软雅黑" w:cs="微软雅黑"/>
                <w:szCs w:val="21"/>
              </w:rPr>
              <w:t>2</w:t>
            </w:r>
            <w:r>
              <w:rPr>
                <w:rFonts w:hint="eastAsia" w:ascii="微软雅黑" w:hAnsi="微软雅黑" w:eastAsia="微软雅黑" w:cs="微软雅黑"/>
                <w:szCs w:val="21"/>
              </w:rPr>
              <w:t>:00</w:t>
            </w:r>
          </w:p>
        </w:tc>
        <w:tc>
          <w:tcPr>
            <w:tcW w:w="4536"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szCs w:val="21"/>
              </w:rPr>
            </w:pPr>
            <w:r>
              <w:rPr>
                <w:rFonts w:hint="eastAsia" w:ascii="微软雅黑" w:hAnsi="微软雅黑" w:eastAsia="微软雅黑" w:cs="微软雅黑"/>
                <w:color w:val="333333"/>
                <w:szCs w:val="21"/>
                <w:shd w:val="clear" w:color="auto" w:fill="FFFFFF"/>
              </w:rPr>
              <w:t>四川大学望江校区就业指导中心三楼双选大厅</w:t>
            </w:r>
            <w:r>
              <w:rPr>
                <w:rFonts w:ascii="微软雅黑" w:hAnsi="微软雅黑" w:eastAsia="微软雅黑" w:cs="微软雅黑"/>
                <w:color w:val="333333"/>
                <w:szCs w:val="21"/>
                <w:shd w:val="clear" w:color="auto" w:fill="FFFFFF"/>
              </w:rPr>
              <w:t xml:space="preserve"> </w:t>
            </w:r>
          </w:p>
        </w:tc>
        <w:tc>
          <w:tcPr>
            <w:tcW w:w="1134"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4</w:t>
            </w:r>
            <w:r>
              <w:rPr>
                <w:rFonts w:ascii="微软雅黑" w:hAnsi="微软雅黑" w:eastAsia="微软雅黑" w:cs="微软雅黑"/>
                <w:szCs w:val="21"/>
              </w:rPr>
              <w:t>0</w:t>
            </w:r>
          </w:p>
        </w:tc>
        <w:tc>
          <w:tcPr>
            <w:tcW w:w="992" w:type="dxa"/>
            <w:tcBorders>
              <w:top w:val="single" w:color="auto" w:sz="4" w:space="0"/>
              <w:left w:val="single" w:color="auto" w:sz="4" w:space="0"/>
              <w:bottom w:val="single" w:color="auto" w:sz="4" w:space="0"/>
              <w:right w:val="single" w:color="auto" w:sz="4" w:space="0"/>
            </w:tcBorders>
          </w:tcPr>
          <w:p>
            <w:pPr>
              <w:spacing w:line="340" w:lineRule="exact"/>
              <w:rPr>
                <w:rFonts w:hint="default"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贵州</w:t>
            </w:r>
          </w:p>
        </w:tc>
        <w:tc>
          <w:tcPr>
            <w:tcW w:w="1985" w:type="dxa"/>
            <w:tcBorders>
              <w:top w:val="single" w:color="auto" w:sz="4" w:space="0"/>
              <w:left w:val="single" w:color="auto" w:sz="4" w:space="0"/>
              <w:bottom w:val="single" w:color="auto" w:sz="4" w:space="0"/>
              <w:right w:val="single" w:color="auto" w:sz="4" w:space="0"/>
            </w:tcBorders>
          </w:tcPr>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1</w:t>
            </w:r>
            <w:r>
              <w:rPr>
                <w:rFonts w:ascii="微软雅黑" w:hAnsi="微软雅黑" w:eastAsia="微软雅黑" w:cs="微软雅黑"/>
                <w:szCs w:val="21"/>
              </w:rPr>
              <w:t>1</w:t>
            </w:r>
            <w:r>
              <w:rPr>
                <w:rFonts w:hint="eastAsia" w:ascii="微软雅黑" w:hAnsi="微软雅黑" w:eastAsia="微软雅黑" w:cs="微软雅黑"/>
                <w:szCs w:val="21"/>
              </w:rPr>
              <w:t>月</w:t>
            </w:r>
            <w:r>
              <w:rPr>
                <w:rFonts w:ascii="微软雅黑" w:hAnsi="微软雅黑" w:eastAsia="微软雅黑" w:cs="微软雅黑"/>
                <w:szCs w:val="21"/>
              </w:rPr>
              <w:t>18</w:t>
            </w:r>
            <w:r>
              <w:rPr>
                <w:rFonts w:hint="eastAsia" w:ascii="微软雅黑" w:hAnsi="微软雅黑" w:eastAsia="微软雅黑" w:cs="微软雅黑"/>
                <w:szCs w:val="21"/>
              </w:rPr>
              <w:t>日</w:t>
            </w:r>
          </w:p>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下午13:</w:t>
            </w:r>
            <w:r>
              <w:rPr>
                <w:rFonts w:ascii="微软雅黑" w:hAnsi="微软雅黑" w:eastAsia="微软雅黑" w:cs="微软雅黑"/>
                <w:szCs w:val="21"/>
              </w:rPr>
              <w:t>3</w:t>
            </w:r>
            <w:r>
              <w:rPr>
                <w:rFonts w:hint="eastAsia" w:ascii="微软雅黑" w:hAnsi="微软雅黑" w:eastAsia="微软雅黑" w:cs="微软雅黑"/>
                <w:szCs w:val="21"/>
              </w:rPr>
              <w:t>0-16:00</w:t>
            </w:r>
          </w:p>
        </w:tc>
        <w:tc>
          <w:tcPr>
            <w:tcW w:w="4536"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贵州医科大学</w:t>
            </w:r>
          </w:p>
        </w:tc>
        <w:tc>
          <w:tcPr>
            <w:tcW w:w="1134"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2</w:t>
            </w:r>
            <w:r>
              <w:rPr>
                <w:rFonts w:ascii="微软雅黑" w:hAnsi="微软雅黑" w:eastAsia="微软雅黑" w:cs="微软雅黑"/>
                <w:szCs w:val="21"/>
              </w:rPr>
              <w:t>0</w:t>
            </w:r>
          </w:p>
        </w:tc>
        <w:tc>
          <w:tcPr>
            <w:tcW w:w="992"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昆明</w:t>
            </w:r>
          </w:p>
        </w:tc>
        <w:tc>
          <w:tcPr>
            <w:tcW w:w="1985" w:type="dxa"/>
            <w:tcBorders>
              <w:top w:val="single" w:color="auto" w:sz="4" w:space="0"/>
              <w:left w:val="single" w:color="auto" w:sz="4" w:space="0"/>
              <w:bottom w:val="single" w:color="auto" w:sz="4" w:space="0"/>
              <w:right w:val="single" w:color="auto" w:sz="4" w:space="0"/>
            </w:tcBorders>
          </w:tcPr>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1</w:t>
            </w:r>
            <w:r>
              <w:rPr>
                <w:rFonts w:ascii="微软雅黑" w:hAnsi="微软雅黑" w:eastAsia="微软雅黑" w:cs="微软雅黑"/>
                <w:szCs w:val="21"/>
              </w:rPr>
              <w:t>1</w:t>
            </w:r>
            <w:r>
              <w:rPr>
                <w:rFonts w:hint="eastAsia" w:ascii="微软雅黑" w:hAnsi="微软雅黑" w:eastAsia="微软雅黑" w:cs="微软雅黑"/>
                <w:szCs w:val="21"/>
              </w:rPr>
              <w:t>月1</w:t>
            </w:r>
            <w:r>
              <w:rPr>
                <w:rFonts w:ascii="微软雅黑" w:hAnsi="微软雅黑" w:eastAsia="微软雅黑" w:cs="微软雅黑"/>
                <w:szCs w:val="21"/>
              </w:rPr>
              <w:t>9</w:t>
            </w:r>
            <w:r>
              <w:rPr>
                <w:rFonts w:hint="eastAsia" w:ascii="微软雅黑" w:hAnsi="微软雅黑" w:eastAsia="微软雅黑" w:cs="微软雅黑"/>
                <w:szCs w:val="21"/>
              </w:rPr>
              <w:t>日</w:t>
            </w:r>
          </w:p>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下午13:</w:t>
            </w:r>
            <w:r>
              <w:rPr>
                <w:rFonts w:ascii="微软雅黑" w:hAnsi="微软雅黑" w:eastAsia="微软雅黑" w:cs="微软雅黑"/>
                <w:szCs w:val="21"/>
              </w:rPr>
              <w:t>3</w:t>
            </w:r>
            <w:r>
              <w:rPr>
                <w:rFonts w:hint="eastAsia" w:ascii="微软雅黑" w:hAnsi="微软雅黑" w:eastAsia="微软雅黑" w:cs="微软雅黑"/>
                <w:szCs w:val="21"/>
              </w:rPr>
              <w:t>0-16:00</w:t>
            </w:r>
          </w:p>
        </w:tc>
        <w:tc>
          <w:tcPr>
            <w:tcW w:w="4536"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昆明医科大学</w:t>
            </w:r>
          </w:p>
        </w:tc>
        <w:tc>
          <w:tcPr>
            <w:tcW w:w="1134"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2</w:t>
            </w:r>
            <w:r>
              <w:rPr>
                <w:rFonts w:ascii="微软雅黑" w:hAnsi="微软雅黑" w:eastAsia="微软雅黑" w:cs="微软雅黑"/>
                <w:szCs w:val="21"/>
              </w:rPr>
              <w:t>0</w:t>
            </w:r>
          </w:p>
        </w:tc>
        <w:tc>
          <w:tcPr>
            <w:tcW w:w="992"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郑州</w:t>
            </w:r>
          </w:p>
        </w:tc>
        <w:tc>
          <w:tcPr>
            <w:tcW w:w="1985" w:type="dxa"/>
            <w:tcBorders>
              <w:top w:val="single" w:color="auto" w:sz="4" w:space="0"/>
              <w:left w:val="single" w:color="auto" w:sz="4" w:space="0"/>
              <w:bottom w:val="single" w:color="auto" w:sz="4" w:space="0"/>
              <w:right w:val="single" w:color="auto" w:sz="4" w:space="0"/>
            </w:tcBorders>
          </w:tcPr>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1</w:t>
            </w:r>
            <w:r>
              <w:rPr>
                <w:rFonts w:ascii="微软雅黑" w:hAnsi="微软雅黑" w:eastAsia="微软雅黑" w:cs="微软雅黑"/>
                <w:szCs w:val="21"/>
              </w:rPr>
              <w:t>1</w:t>
            </w:r>
            <w:r>
              <w:rPr>
                <w:rFonts w:hint="eastAsia" w:ascii="微软雅黑" w:hAnsi="微软雅黑" w:eastAsia="微软雅黑" w:cs="微软雅黑"/>
                <w:szCs w:val="21"/>
              </w:rPr>
              <w:t>月2</w:t>
            </w:r>
            <w:r>
              <w:rPr>
                <w:rFonts w:ascii="微软雅黑" w:hAnsi="微软雅黑" w:eastAsia="微软雅黑" w:cs="微软雅黑"/>
                <w:szCs w:val="21"/>
              </w:rPr>
              <w:t>1</w:t>
            </w:r>
            <w:r>
              <w:rPr>
                <w:rFonts w:hint="eastAsia" w:ascii="微软雅黑" w:hAnsi="微软雅黑" w:eastAsia="微软雅黑" w:cs="微软雅黑"/>
                <w:szCs w:val="21"/>
              </w:rPr>
              <w:t>日</w:t>
            </w:r>
          </w:p>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下午13:</w:t>
            </w:r>
            <w:r>
              <w:rPr>
                <w:rFonts w:ascii="微软雅黑" w:hAnsi="微软雅黑" w:eastAsia="微软雅黑" w:cs="微软雅黑"/>
                <w:szCs w:val="21"/>
              </w:rPr>
              <w:t>3</w:t>
            </w:r>
            <w:r>
              <w:rPr>
                <w:rFonts w:hint="eastAsia" w:ascii="微软雅黑" w:hAnsi="微软雅黑" w:eastAsia="微软雅黑" w:cs="微软雅黑"/>
                <w:szCs w:val="21"/>
              </w:rPr>
              <w:t>0-16:00</w:t>
            </w:r>
          </w:p>
        </w:tc>
        <w:tc>
          <w:tcPr>
            <w:tcW w:w="4536"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郑州大学</w:t>
            </w:r>
          </w:p>
        </w:tc>
        <w:tc>
          <w:tcPr>
            <w:tcW w:w="1134"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2</w:t>
            </w:r>
            <w:r>
              <w:rPr>
                <w:rFonts w:ascii="微软雅黑" w:hAnsi="微软雅黑" w:eastAsia="微软雅黑" w:cs="微软雅黑"/>
                <w:szCs w:val="21"/>
              </w:rPr>
              <w:t>0</w:t>
            </w:r>
          </w:p>
        </w:tc>
        <w:tc>
          <w:tcPr>
            <w:tcW w:w="992"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tcBorders>
              <w:top w:val="single" w:color="auto" w:sz="4" w:space="0"/>
              <w:left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武汉</w:t>
            </w:r>
          </w:p>
        </w:tc>
        <w:tc>
          <w:tcPr>
            <w:tcW w:w="1985" w:type="dxa"/>
            <w:tcBorders>
              <w:top w:val="single" w:color="auto" w:sz="4" w:space="0"/>
              <w:left w:val="single" w:color="auto" w:sz="4" w:space="0"/>
              <w:bottom w:val="single" w:color="auto" w:sz="4" w:space="0"/>
              <w:right w:val="single" w:color="auto" w:sz="4" w:space="0"/>
            </w:tcBorders>
          </w:tcPr>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1</w:t>
            </w:r>
            <w:r>
              <w:rPr>
                <w:rFonts w:ascii="微软雅黑" w:hAnsi="微软雅黑" w:eastAsia="微软雅黑" w:cs="微软雅黑"/>
                <w:szCs w:val="21"/>
              </w:rPr>
              <w:t>1</w:t>
            </w:r>
            <w:r>
              <w:rPr>
                <w:rFonts w:hint="eastAsia" w:ascii="微软雅黑" w:hAnsi="微软雅黑" w:eastAsia="微软雅黑" w:cs="微软雅黑"/>
                <w:szCs w:val="21"/>
              </w:rPr>
              <w:t>月</w:t>
            </w:r>
            <w:r>
              <w:rPr>
                <w:rFonts w:ascii="微软雅黑" w:hAnsi="微软雅黑" w:eastAsia="微软雅黑" w:cs="微软雅黑"/>
                <w:szCs w:val="21"/>
              </w:rPr>
              <w:t>22</w:t>
            </w:r>
            <w:r>
              <w:rPr>
                <w:rFonts w:hint="eastAsia" w:ascii="微软雅黑" w:hAnsi="微软雅黑" w:eastAsia="微软雅黑" w:cs="微软雅黑"/>
                <w:szCs w:val="21"/>
              </w:rPr>
              <w:t>日</w:t>
            </w:r>
          </w:p>
          <w:p>
            <w:pPr>
              <w:spacing w:line="340" w:lineRule="exact"/>
              <w:jc w:val="left"/>
              <w:rPr>
                <w:rFonts w:ascii="微软雅黑" w:hAnsi="微软雅黑" w:eastAsia="微软雅黑" w:cs="微软雅黑"/>
                <w:szCs w:val="21"/>
              </w:rPr>
            </w:pPr>
            <w:r>
              <w:rPr>
                <w:rFonts w:hint="eastAsia" w:ascii="微软雅黑" w:hAnsi="微软雅黑" w:eastAsia="微软雅黑"/>
                <w:szCs w:val="21"/>
              </w:rPr>
              <w:t>上午</w:t>
            </w:r>
            <w:r>
              <w:rPr>
                <w:rFonts w:ascii="微软雅黑" w:hAnsi="微软雅黑" w:eastAsia="微软雅黑" w:cs="微软雅黑"/>
                <w:szCs w:val="21"/>
              </w:rPr>
              <w:t>9</w:t>
            </w:r>
            <w:r>
              <w:rPr>
                <w:rFonts w:hint="eastAsia" w:ascii="微软雅黑" w:hAnsi="微软雅黑" w:eastAsia="微软雅黑" w:cs="微软雅黑"/>
                <w:szCs w:val="21"/>
              </w:rPr>
              <w:t>:</w:t>
            </w:r>
            <w:r>
              <w:rPr>
                <w:rFonts w:ascii="微软雅黑" w:hAnsi="微软雅黑" w:eastAsia="微软雅黑" w:cs="微软雅黑"/>
                <w:szCs w:val="21"/>
              </w:rPr>
              <w:t>0</w:t>
            </w:r>
            <w:r>
              <w:rPr>
                <w:rFonts w:hint="eastAsia" w:ascii="微软雅黑" w:hAnsi="微软雅黑" w:eastAsia="微软雅黑" w:cs="微软雅黑"/>
                <w:szCs w:val="21"/>
              </w:rPr>
              <w:t>0-1</w:t>
            </w:r>
            <w:r>
              <w:rPr>
                <w:rFonts w:ascii="微软雅黑" w:hAnsi="微软雅黑" w:eastAsia="微软雅黑" w:cs="微软雅黑"/>
                <w:szCs w:val="21"/>
              </w:rPr>
              <w:t>2</w:t>
            </w:r>
            <w:r>
              <w:rPr>
                <w:rFonts w:hint="eastAsia" w:ascii="微软雅黑" w:hAnsi="微软雅黑" w:eastAsia="微软雅黑" w:cs="微软雅黑"/>
                <w:szCs w:val="21"/>
              </w:rPr>
              <w:t>:00</w:t>
            </w:r>
          </w:p>
        </w:tc>
        <w:tc>
          <w:tcPr>
            <w:tcW w:w="4536"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武汉大学</w:t>
            </w:r>
          </w:p>
        </w:tc>
        <w:tc>
          <w:tcPr>
            <w:tcW w:w="1134"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3</w:t>
            </w:r>
            <w:r>
              <w:rPr>
                <w:rFonts w:ascii="微软雅黑" w:hAnsi="微软雅黑" w:eastAsia="微软雅黑" w:cs="微软雅黑"/>
                <w:szCs w:val="21"/>
              </w:rPr>
              <w:t>0</w:t>
            </w:r>
          </w:p>
        </w:tc>
        <w:tc>
          <w:tcPr>
            <w:tcW w:w="992" w:type="dxa"/>
            <w:vMerge w:val="restart"/>
            <w:tcBorders>
              <w:top w:val="single" w:color="auto" w:sz="4" w:space="0"/>
              <w:left w:val="single" w:color="auto" w:sz="4" w:space="0"/>
              <w:right w:val="single" w:color="auto" w:sz="4" w:space="0"/>
            </w:tcBorders>
          </w:tcPr>
          <w:p>
            <w:pPr>
              <w:spacing w:line="340" w:lineRule="exact"/>
              <w:rPr>
                <w:rFonts w:ascii="微软雅黑" w:hAnsi="微软雅黑" w:eastAsia="微软雅黑" w:cs="微软雅黑"/>
                <w:szCs w:val="21"/>
              </w:rPr>
            </w:pPr>
            <w:r>
              <w:rPr>
                <w:rFonts w:ascii="微软雅黑" w:hAnsi="微软雅黑" w:eastAsia="微软雅黑" w:cs="微软雅黑"/>
                <w:szCs w:val="21"/>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p>
        </w:tc>
        <w:tc>
          <w:tcPr>
            <w:tcW w:w="1985" w:type="dxa"/>
            <w:tcBorders>
              <w:top w:val="single" w:color="auto" w:sz="4" w:space="0"/>
              <w:left w:val="single" w:color="auto" w:sz="4" w:space="0"/>
              <w:bottom w:val="single" w:color="auto" w:sz="4" w:space="0"/>
              <w:right w:val="single" w:color="auto" w:sz="4" w:space="0"/>
            </w:tcBorders>
          </w:tcPr>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1</w:t>
            </w:r>
            <w:r>
              <w:rPr>
                <w:rFonts w:ascii="微软雅黑" w:hAnsi="微软雅黑" w:eastAsia="微软雅黑" w:cs="微软雅黑"/>
                <w:szCs w:val="21"/>
              </w:rPr>
              <w:t>1</w:t>
            </w:r>
            <w:r>
              <w:rPr>
                <w:rFonts w:hint="eastAsia" w:ascii="微软雅黑" w:hAnsi="微软雅黑" w:eastAsia="微软雅黑" w:cs="微软雅黑"/>
                <w:szCs w:val="21"/>
              </w:rPr>
              <w:t>月</w:t>
            </w:r>
            <w:r>
              <w:rPr>
                <w:rFonts w:ascii="微软雅黑" w:hAnsi="微软雅黑" w:eastAsia="微软雅黑" w:cs="微软雅黑"/>
                <w:szCs w:val="21"/>
              </w:rPr>
              <w:t>22</w:t>
            </w:r>
            <w:r>
              <w:rPr>
                <w:rFonts w:hint="eastAsia" w:ascii="微软雅黑" w:hAnsi="微软雅黑" w:eastAsia="微软雅黑" w:cs="微软雅黑"/>
                <w:szCs w:val="21"/>
              </w:rPr>
              <w:t>日</w:t>
            </w:r>
          </w:p>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下午1</w:t>
            </w:r>
            <w:r>
              <w:rPr>
                <w:rFonts w:ascii="微软雅黑" w:hAnsi="微软雅黑" w:eastAsia="微软雅黑" w:cs="微软雅黑"/>
                <w:szCs w:val="21"/>
              </w:rPr>
              <w:t>4</w:t>
            </w:r>
            <w:r>
              <w:rPr>
                <w:rFonts w:hint="eastAsia" w:ascii="微软雅黑" w:hAnsi="微软雅黑" w:eastAsia="微软雅黑" w:cs="微软雅黑"/>
                <w:szCs w:val="21"/>
              </w:rPr>
              <w:t>:</w:t>
            </w:r>
            <w:r>
              <w:rPr>
                <w:rFonts w:ascii="微软雅黑" w:hAnsi="微软雅黑" w:eastAsia="微软雅黑" w:cs="微软雅黑"/>
                <w:szCs w:val="21"/>
              </w:rPr>
              <w:t>0</w:t>
            </w:r>
            <w:r>
              <w:rPr>
                <w:rFonts w:hint="eastAsia" w:ascii="微软雅黑" w:hAnsi="微软雅黑" w:eastAsia="微软雅黑" w:cs="微软雅黑"/>
                <w:szCs w:val="21"/>
              </w:rPr>
              <w:t>0-16:</w:t>
            </w:r>
            <w:r>
              <w:rPr>
                <w:rFonts w:ascii="微软雅黑" w:hAnsi="微软雅黑" w:eastAsia="微软雅黑" w:cs="微软雅黑"/>
                <w:szCs w:val="21"/>
              </w:rPr>
              <w:t>3</w:t>
            </w:r>
            <w:r>
              <w:rPr>
                <w:rFonts w:hint="eastAsia" w:ascii="微软雅黑" w:hAnsi="微软雅黑" w:eastAsia="微软雅黑" w:cs="微软雅黑"/>
                <w:szCs w:val="21"/>
              </w:rPr>
              <w:t>0</w:t>
            </w:r>
          </w:p>
        </w:tc>
        <w:tc>
          <w:tcPr>
            <w:tcW w:w="4536"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华中科技大学同济医学院大学生活动中心</w:t>
            </w:r>
          </w:p>
        </w:tc>
        <w:tc>
          <w:tcPr>
            <w:tcW w:w="1134"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ascii="微软雅黑" w:hAnsi="微软雅黑" w:eastAsia="微软雅黑" w:cs="微软雅黑"/>
                <w:szCs w:val="21"/>
              </w:rPr>
              <w:t>30</w:t>
            </w:r>
          </w:p>
        </w:tc>
        <w:tc>
          <w:tcPr>
            <w:tcW w:w="992" w:type="dxa"/>
            <w:vMerge w:val="continue"/>
            <w:tcBorders>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杭州</w:t>
            </w:r>
          </w:p>
        </w:tc>
        <w:tc>
          <w:tcPr>
            <w:tcW w:w="1985" w:type="dxa"/>
            <w:tcBorders>
              <w:top w:val="single" w:color="auto" w:sz="4" w:space="0"/>
              <w:left w:val="single" w:color="auto" w:sz="4" w:space="0"/>
              <w:bottom w:val="single" w:color="auto" w:sz="4" w:space="0"/>
              <w:right w:val="single" w:color="auto" w:sz="4" w:space="0"/>
            </w:tcBorders>
          </w:tcPr>
          <w:p>
            <w:pPr>
              <w:spacing w:line="340" w:lineRule="exact"/>
              <w:jc w:val="left"/>
              <w:rPr>
                <w:rFonts w:ascii="微软雅黑" w:hAnsi="微软雅黑" w:eastAsia="微软雅黑" w:cs="微软雅黑"/>
                <w:szCs w:val="21"/>
              </w:rPr>
            </w:pPr>
            <w:r>
              <w:rPr>
                <w:rFonts w:ascii="微软雅黑" w:hAnsi="微软雅黑" w:eastAsia="微软雅黑" w:cs="微软雅黑"/>
                <w:szCs w:val="21"/>
              </w:rPr>
              <w:t>11</w:t>
            </w:r>
            <w:r>
              <w:rPr>
                <w:rFonts w:hint="eastAsia" w:ascii="微软雅黑" w:hAnsi="微软雅黑" w:eastAsia="微软雅黑" w:cs="微软雅黑"/>
                <w:szCs w:val="21"/>
              </w:rPr>
              <w:t>月</w:t>
            </w:r>
            <w:r>
              <w:rPr>
                <w:rFonts w:ascii="微软雅黑" w:hAnsi="微软雅黑" w:eastAsia="微软雅黑" w:cs="微软雅黑"/>
                <w:szCs w:val="21"/>
              </w:rPr>
              <w:t>23</w:t>
            </w:r>
            <w:r>
              <w:rPr>
                <w:rFonts w:hint="eastAsia" w:ascii="微软雅黑" w:hAnsi="微软雅黑" w:eastAsia="微软雅黑" w:cs="微软雅黑"/>
                <w:szCs w:val="21"/>
              </w:rPr>
              <w:t>日</w:t>
            </w:r>
          </w:p>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下午1</w:t>
            </w:r>
            <w:r>
              <w:rPr>
                <w:rFonts w:ascii="微软雅黑" w:hAnsi="微软雅黑" w:eastAsia="微软雅黑" w:cs="微软雅黑"/>
                <w:szCs w:val="21"/>
              </w:rPr>
              <w:t>4</w:t>
            </w:r>
            <w:r>
              <w:rPr>
                <w:rFonts w:hint="eastAsia" w:ascii="微软雅黑" w:hAnsi="微软雅黑" w:eastAsia="微软雅黑" w:cs="微软雅黑"/>
                <w:szCs w:val="21"/>
              </w:rPr>
              <w:t>:</w:t>
            </w:r>
            <w:r>
              <w:rPr>
                <w:rFonts w:ascii="微软雅黑" w:hAnsi="微软雅黑" w:eastAsia="微软雅黑" w:cs="微软雅黑"/>
                <w:szCs w:val="21"/>
              </w:rPr>
              <w:t>0</w:t>
            </w:r>
            <w:r>
              <w:rPr>
                <w:rFonts w:hint="eastAsia" w:ascii="微软雅黑" w:hAnsi="微软雅黑" w:eastAsia="微软雅黑" w:cs="微软雅黑"/>
                <w:szCs w:val="21"/>
              </w:rPr>
              <w:t>0-16:</w:t>
            </w:r>
            <w:r>
              <w:rPr>
                <w:rFonts w:ascii="微软雅黑" w:hAnsi="微软雅黑" w:eastAsia="微软雅黑" w:cs="微软雅黑"/>
                <w:szCs w:val="21"/>
              </w:rPr>
              <w:t>3</w:t>
            </w:r>
            <w:r>
              <w:rPr>
                <w:rFonts w:hint="eastAsia" w:ascii="微软雅黑" w:hAnsi="微软雅黑" w:eastAsia="微软雅黑" w:cs="微软雅黑"/>
                <w:szCs w:val="21"/>
              </w:rPr>
              <w:t>0</w:t>
            </w:r>
          </w:p>
        </w:tc>
        <w:tc>
          <w:tcPr>
            <w:tcW w:w="4536"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紫金港校区尧坤楼二楼招聘大厅</w:t>
            </w:r>
          </w:p>
        </w:tc>
        <w:tc>
          <w:tcPr>
            <w:tcW w:w="1134"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3</w:t>
            </w:r>
            <w:r>
              <w:rPr>
                <w:rFonts w:ascii="微软雅黑" w:hAnsi="微软雅黑" w:eastAsia="微软雅黑" w:cs="微软雅黑"/>
                <w:szCs w:val="21"/>
              </w:rPr>
              <w:t>0</w:t>
            </w:r>
          </w:p>
        </w:tc>
        <w:tc>
          <w:tcPr>
            <w:tcW w:w="992"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29"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广州</w:t>
            </w:r>
          </w:p>
        </w:tc>
        <w:tc>
          <w:tcPr>
            <w:tcW w:w="1985" w:type="dxa"/>
            <w:tcBorders>
              <w:top w:val="single" w:color="auto" w:sz="4" w:space="0"/>
              <w:left w:val="single" w:color="auto" w:sz="4" w:space="0"/>
              <w:bottom w:val="single" w:color="auto" w:sz="4" w:space="0"/>
              <w:right w:val="single" w:color="auto" w:sz="4" w:space="0"/>
            </w:tcBorders>
          </w:tcPr>
          <w:p>
            <w:pPr>
              <w:spacing w:line="340" w:lineRule="exact"/>
              <w:jc w:val="left"/>
              <w:rPr>
                <w:rFonts w:ascii="微软雅黑" w:hAnsi="微软雅黑" w:eastAsia="微软雅黑" w:cs="微软雅黑"/>
                <w:szCs w:val="21"/>
              </w:rPr>
            </w:pPr>
            <w:r>
              <w:rPr>
                <w:rFonts w:ascii="微软雅黑" w:hAnsi="微软雅黑" w:eastAsia="微软雅黑" w:cs="微软雅黑"/>
                <w:szCs w:val="21"/>
              </w:rPr>
              <w:t>11</w:t>
            </w:r>
            <w:r>
              <w:rPr>
                <w:rFonts w:hint="eastAsia" w:ascii="微软雅黑" w:hAnsi="微软雅黑" w:eastAsia="微软雅黑" w:cs="微软雅黑"/>
                <w:szCs w:val="21"/>
              </w:rPr>
              <w:t>月2</w:t>
            </w:r>
            <w:r>
              <w:rPr>
                <w:rFonts w:ascii="微软雅黑" w:hAnsi="微软雅黑" w:eastAsia="微软雅黑" w:cs="微软雅黑"/>
                <w:szCs w:val="21"/>
              </w:rPr>
              <w:t>4</w:t>
            </w:r>
            <w:r>
              <w:rPr>
                <w:rFonts w:hint="eastAsia" w:ascii="微软雅黑" w:hAnsi="微软雅黑" w:eastAsia="微软雅黑" w:cs="微软雅黑"/>
                <w:szCs w:val="21"/>
              </w:rPr>
              <w:t>日</w:t>
            </w:r>
          </w:p>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下午1</w:t>
            </w:r>
            <w:r>
              <w:rPr>
                <w:rFonts w:ascii="微软雅黑" w:hAnsi="微软雅黑" w:eastAsia="微软雅黑" w:cs="微软雅黑"/>
                <w:szCs w:val="21"/>
              </w:rPr>
              <w:t>4</w:t>
            </w:r>
            <w:r>
              <w:rPr>
                <w:rFonts w:hint="eastAsia" w:ascii="微软雅黑" w:hAnsi="微软雅黑" w:eastAsia="微软雅黑" w:cs="微软雅黑"/>
                <w:szCs w:val="21"/>
              </w:rPr>
              <w:t>:</w:t>
            </w:r>
            <w:r>
              <w:rPr>
                <w:rFonts w:ascii="微软雅黑" w:hAnsi="微软雅黑" w:eastAsia="微软雅黑" w:cs="微软雅黑"/>
                <w:szCs w:val="21"/>
              </w:rPr>
              <w:t>0</w:t>
            </w:r>
            <w:r>
              <w:rPr>
                <w:rFonts w:hint="eastAsia" w:ascii="微软雅黑" w:hAnsi="微软雅黑" w:eastAsia="微软雅黑" w:cs="微软雅黑"/>
                <w:szCs w:val="21"/>
              </w:rPr>
              <w:t>0-16:</w:t>
            </w:r>
            <w:r>
              <w:rPr>
                <w:rFonts w:ascii="微软雅黑" w:hAnsi="微软雅黑" w:eastAsia="微软雅黑" w:cs="微软雅黑"/>
                <w:szCs w:val="21"/>
              </w:rPr>
              <w:t>3</w:t>
            </w:r>
            <w:r>
              <w:rPr>
                <w:rFonts w:hint="eastAsia" w:ascii="微软雅黑" w:hAnsi="微软雅黑" w:eastAsia="微软雅黑" w:cs="微软雅黑"/>
                <w:szCs w:val="21"/>
              </w:rPr>
              <w:t>0</w:t>
            </w:r>
          </w:p>
        </w:tc>
        <w:tc>
          <w:tcPr>
            <w:tcW w:w="4536"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中山大学广州校区北校园田径场</w:t>
            </w:r>
          </w:p>
        </w:tc>
        <w:tc>
          <w:tcPr>
            <w:tcW w:w="1134"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3</w:t>
            </w:r>
            <w:r>
              <w:rPr>
                <w:rFonts w:ascii="微软雅黑" w:hAnsi="微软雅黑" w:eastAsia="微软雅黑" w:cs="微软雅黑"/>
                <w:szCs w:val="21"/>
              </w:rPr>
              <w:t>0</w:t>
            </w:r>
          </w:p>
        </w:tc>
        <w:tc>
          <w:tcPr>
            <w:tcW w:w="992"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2</w:t>
            </w:r>
            <w:r>
              <w:rPr>
                <w:rFonts w:ascii="微软雅黑" w:hAnsi="微软雅黑" w:eastAsia="微软雅黑" w:cs="微软雅黑"/>
                <w:szCs w:val="21"/>
              </w:rPr>
              <w:t>000</w:t>
            </w:r>
          </w:p>
        </w:tc>
      </w:tr>
    </w:tbl>
    <w:p>
      <w:pPr>
        <w:spacing w:line="400" w:lineRule="exact"/>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2C84A7"/>
    <w:multiLevelType w:val="singleLevel"/>
    <w:tmpl w:val="F52C84A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xNzhhZTM1YjBhYjA0YTg2NGU3YjZhMmVkMWFkZTMifQ=="/>
  </w:docVars>
  <w:rsids>
    <w:rsidRoot w:val="00663226"/>
    <w:rsid w:val="005A39B0"/>
    <w:rsid w:val="00663226"/>
    <w:rsid w:val="00BD74F1"/>
    <w:rsid w:val="0CDE4D26"/>
    <w:rsid w:val="112B609B"/>
    <w:rsid w:val="1D617E3E"/>
    <w:rsid w:val="1D82305B"/>
    <w:rsid w:val="374F5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592</Words>
  <Characters>3377</Characters>
  <Lines>28</Lines>
  <Paragraphs>7</Paragraphs>
  <TotalTime>0</TotalTime>
  <ScaleCrop>false</ScaleCrop>
  <LinksUpToDate>false</LinksUpToDate>
  <CharactersWithSpaces>3962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2023-09-17T12:50:00Z</dcterms:created>
  <dc:creator>Administrator</dc:creator>
  <cp:lastModifiedBy>Administrator</cp:lastModifiedBy>
  <dcterms:modified xsi:type="dcterms:W3CDTF">2023-10-30T02:27:04Z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2F707544A1E940C3B72F96B641AF03B9_12</vt:lpwstr>
  </property>
</Properties>
</file>