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FF0000"/>
          <w:sz w:val="48"/>
          <w:szCs w:val="48"/>
        </w:rPr>
      </w:pPr>
      <w:r>
        <w:rPr>
          <w:rFonts w:hint="eastAsia" w:ascii="宋体" w:hAnsi="宋体" w:eastAsia="宋体"/>
          <w:b/>
          <w:bCs/>
          <w:color w:val="FF0000"/>
          <w:sz w:val="52"/>
          <w:szCs w:val="52"/>
        </w:rPr>
        <w:t>全国医学</w:t>
      </w:r>
      <w:r>
        <w:rPr>
          <w:rFonts w:hint="eastAsia" w:ascii="宋体" w:hAnsi="宋体" w:eastAsia="宋体"/>
          <w:b/>
          <w:bCs/>
          <w:color w:val="FF0000"/>
          <w:sz w:val="52"/>
          <w:szCs w:val="52"/>
          <w:lang w:eastAsia="zh-CN"/>
        </w:rPr>
        <w:t>院校毕业生就业双选会</w:t>
      </w:r>
    </w:p>
    <w:p>
      <w:pPr>
        <w:rPr>
          <w:rFonts w:ascii="宋体" w:hAnsi="宋体" w:eastAsia="宋体"/>
          <w:color w:val="FF0000"/>
          <w:sz w:val="24"/>
        </w:rPr>
      </w:pPr>
      <w:r>
        <w:rPr>
          <w:rFonts w:ascii="宋体" w:hAnsi="宋体" w:eastAsia="宋体"/>
          <w:color w:val="FF0000"/>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pPr>
        <w:widowControl/>
        <w:spacing w:line="340" w:lineRule="exact"/>
        <w:jc w:val="both"/>
        <w:rPr>
          <w:rFonts w:ascii="宋体" w:hAnsi="宋体" w:eastAsia="宋体"/>
          <w:b/>
          <w:bCs/>
          <w:color w:val="000000"/>
          <w:kern w:val="0"/>
          <w:sz w:val="28"/>
          <w:szCs w:val="28"/>
        </w:rPr>
      </w:pPr>
      <w:r>
        <w:rPr>
          <w:rFonts w:hint="eastAsia" w:ascii="宋体" w:hAnsi="宋体" w:eastAsia="宋体"/>
          <w:b/>
          <w:bCs/>
          <w:sz w:val="28"/>
          <w:szCs w:val="28"/>
        </w:rPr>
        <w:t>关于举办“西南地区</w:t>
      </w:r>
      <w:r>
        <w:rPr>
          <w:rFonts w:hint="eastAsia" w:ascii="宋体" w:hAnsi="宋体" w:eastAsia="宋体"/>
          <w:b/>
          <w:bCs/>
          <w:sz w:val="28"/>
          <w:szCs w:val="28"/>
          <w:lang w:eastAsia="zh-CN"/>
        </w:rPr>
        <w:t>医学院校</w:t>
      </w:r>
      <w:r>
        <w:rPr>
          <w:rFonts w:ascii="宋体" w:hAnsi="宋体" w:eastAsia="宋体"/>
          <w:b/>
          <w:bCs/>
          <w:sz w:val="28"/>
          <w:szCs w:val="28"/>
        </w:rPr>
        <w:t>202</w:t>
      </w:r>
      <w:r>
        <w:rPr>
          <w:rFonts w:hint="eastAsia" w:ascii="宋体" w:hAnsi="宋体" w:eastAsia="宋体"/>
          <w:b/>
          <w:bCs/>
          <w:sz w:val="28"/>
          <w:szCs w:val="28"/>
          <w:lang w:val="en-US" w:eastAsia="zh-CN"/>
        </w:rPr>
        <w:t>2</w:t>
      </w:r>
      <w:r>
        <w:rPr>
          <w:rFonts w:ascii="宋体" w:hAnsi="宋体" w:eastAsia="宋体"/>
          <w:b/>
          <w:bCs/>
          <w:sz w:val="28"/>
          <w:szCs w:val="28"/>
        </w:rPr>
        <w:t>届</w:t>
      </w:r>
      <w:r>
        <w:rPr>
          <w:rFonts w:hint="eastAsia" w:ascii="宋体" w:hAnsi="宋体" w:eastAsia="宋体"/>
          <w:b/>
          <w:bCs/>
          <w:sz w:val="28"/>
          <w:szCs w:val="28"/>
          <w:lang w:eastAsia="zh-CN"/>
        </w:rPr>
        <w:t>毕业生就业双选会</w:t>
      </w:r>
      <w:r>
        <w:rPr>
          <w:rFonts w:ascii="宋体" w:hAnsi="宋体" w:eastAsia="宋体"/>
          <w:b/>
          <w:bCs/>
          <w:sz w:val="28"/>
          <w:szCs w:val="28"/>
        </w:rPr>
        <w:t>”——</w:t>
      </w:r>
      <w:r>
        <w:rPr>
          <w:rFonts w:hint="eastAsia" w:ascii="宋体" w:hAnsi="宋体" w:eastAsia="宋体"/>
          <w:b/>
          <w:bCs/>
          <w:sz w:val="28"/>
          <w:szCs w:val="28"/>
          <w:lang w:eastAsia="zh-CN"/>
        </w:rPr>
        <w:t>成都</w:t>
      </w:r>
      <w:r>
        <w:rPr>
          <w:rFonts w:ascii="宋体" w:hAnsi="宋体" w:eastAsia="宋体"/>
          <w:b/>
          <w:bCs/>
          <w:sz w:val="28"/>
          <w:szCs w:val="28"/>
        </w:rPr>
        <w:t>分会场的通知</w:t>
      </w:r>
    </w:p>
    <w:p>
      <w:pPr>
        <w:rPr>
          <w:rFonts w:hint="eastAsia"/>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sz w:val="24"/>
          <w:szCs w:val="24"/>
        </w:rPr>
      </w:pPr>
      <w:r>
        <w:rPr>
          <w:rFonts w:hint="eastAsia"/>
          <w:b/>
          <w:bCs/>
          <w:sz w:val="24"/>
          <w:szCs w:val="24"/>
        </w:rPr>
        <w:t>各用人单位、人社局、卫健委、人才交流（人力资源）中心：</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sz w:val="24"/>
          <w:szCs w:val="24"/>
        </w:rPr>
      </w:pPr>
      <w:r>
        <w:rPr>
          <w:rFonts w:hint="eastAsia"/>
          <w:sz w:val="24"/>
          <w:szCs w:val="24"/>
        </w:rPr>
        <w:t>为贯彻落实十九大精神以及教育部、人力资源和社会保障部的工作部署，积极搭建平台，切实做好高校毕业生就业工作，加强各地区基层医疗卫生单位对急需紧缺专业人才的配置，针对当前新冠疫情的常态化，把控现场招聘会的规模，严把校园入校审核关，“医招网”联合西南地区部分医学院校就业办及研究生院，定于2021年</w:t>
      </w:r>
      <w:r>
        <w:rPr>
          <w:rFonts w:hint="eastAsia"/>
          <w:sz w:val="24"/>
          <w:szCs w:val="24"/>
          <w:lang w:val="en-US" w:eastAsia="zh-CN"/>
        </w:rPr>
        <w:t>9</w:t>
      </w:r>
      <w:r>
        <w:rPr>
          <w:rFonts w:hint="eastAsia"/>
          <w:sz w:val="24"/>
          <w:szCs w:val="24"/>
        </w:rPr>
        <w:t>月</w:t>
      </w:r>
      <w:r>
        <w:rPr>
          <w:rFonts w:hint="eastAsia"/>
          <w:sz w:val="24"/>
          <w:szCs w:val="24"/>
          <w:lang w:val="en-US" w:eastAsia="zh-CN"/>
        </w:rPr>
        <w:t>25</w:t>
      </w:r>
      <w:r>
        <w:rPr>
          <w:rFonts w:hint="eastAsia"/>
          <w:sz w:val="24"/>
          <w:szCs w:val="24"/>
        </w:rPr>
        <w:t>日在四川大学华西校区西区华西临床医学院新教学楼学术报告厅举办“西南地区医学院校202</w:t>
      </w:r>
      <w:r>
        <w:rPr>
          <w:rFonts w:hint="eastAsia"/>
          <w:sz w:val="24"/>
          <w:szCs w:val="24"/>
          <w:lang w:val="en-US" w:eastAsia="zh-CN"/>
        </w:rPr>
        <w:t>2</w:t>
      </w:r>
      <w:r>
        <w:rPr>
          <w:rFonts w:hint="eastAsia"/>
          <w:sz w:val="24"/>
          <w:szCs w:val="24"/>
        </w:rPr>
        <w:t>届毕业生就业双选会及医学类急需紧缺人才引进专场洽谈会”，现将有关事宜函告如下：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w:t>
      </w:r>
      <w:r>
        <w:rPr>
          <w:rFonts w:hint="eastAsia"/>
          <w:sz w:val="24"/>
          <w:szCs w:val="24"/>
          <w:lang w:val="en-US" w:eastAsia="zh-CN"/>
        </w:rPr>
        <w:t xml:space="preserve">  </w:t>
      </w:r>
      <w:r>
        <w:rPr>
          <w:rFonts w:hint="eastAsia"/>
          <w:sz w:val="24"/>
          <w:szCs w:val="24"/>
        </w:rPr>
        <w:t>一、时间：2021年</w:t>
      </w:r>
      <w:r>
        <w:rPr>
          <w:rFonts w:hint="eastAsia"/>
          <w:sz w:val="24"/>
          <w:szCs w:val="24"/>
          <w:lang w:val="en-US" w:eastAsia="zh-CN"/>
        </w:rPr>
        <w:t>9</w:t>
      </w:r>
      <w:r>
        <w:rPr>
          <w:rFonts w:hint="eastAsia"/>
          <w:sz w:val="24"/>
          <w:szCs w:val="24"/>
        </w:rPr>
        <w:t>月</w:t>
      </w:r>
      <w:r>
        <w:rPr>
          <w:rFonts w:hint="eastAsia"/>
          <w:sz w:val="24"/>
          <w:szCs w:val="24"/>
          <w:lang w:val="en-US" w:eastAsia="zh-CN"/>
        </w:rPr>
        <w:t>25</w:t>
      </w:r>
      <w:r>
        <w:rPr>
          <w:rFonts w:hint="eastAsia"/>
          <w:sz w:val="24"/>
          <w:szCs w:val="24"/>
        </w:rPr>
        <w:t>日上午（8:30-12:00）</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FF0000"/>
          <w:sz w:val="24"/>
          <w:szCs w:val="24"/>
        </w:rPr>
      </w:pPr>
      <w:r>
        <w:rPr>
          <w:rFonts w:hint="eastAsia"/>
          <w:color w:val="FF0000"/>
          <w:sz w:val="24"/>
          <w:szCs w:val="24"/>
        </w:rPr>
        <w:t>二、时间：2021年</w:t>
      </w:r>
      <w:r>
        <w:rPr>
          <w:rFonts w:hint="eastAsia"/>
          <w:color w:val="FF0000"/>
          <w:sz w:val="24"/>
          <w:szCs w:val="24"/>
          <w:lang w:val="en-US" w:eastAsia="zh-CN"/>
        </w:rPr>
        <w:t>9</w:t>
      </w:r>
      <w:r>
        <w:rPr>
          <w:rFonts w:hint="eastAsia"/>
          <w:color w:val="FF0000"/>
          <w:sz w:val="24"/>
          <w:szCs w:val="24"/>
        </w:rPr>
        <w:t>月</w:t>
      </w:r>
      <w:r>
        <w:rPr>
          <w:rFonts w:hint="eastAsia"/>
          <w:color w:val="FF0000"/>
          <w:sz w:val="24"/>
          <w:szCs w:val="24"/>
          <w:lang w:val="en-US" w:eastAsia="zh-CN"/>
        </w:rPr>
        <w:t>25</w:t>
      </w:r>
      <w:r>
        <w:rPr>
          <w:rFonts w:hint="eastAsia"/>
          <w:color w:val="FF0000"/>
          <w:sz w:val="24"/>
          <w:szCs w:val="24"/>
        </w:rPr>
        <w:t>日上午（</w:t>
      </w:r>
      <w:r>
        <w:rPr>
          <w:rFonts w:hint="eastAsia"/>
          <w:color w:val="FF0000"/>
          <w:sz w:val="24"/>
          <w:szCs w:val="24"/>
          <w:lang w:val="en-US" w:eastAsia="zh-CN"/>
        </w:rPr>
        <w:t>08</w:t>
      </w:r>
      <w:r>
        <w:rPr>
          <w:rFonts w:hint="eastAsia"/>
          <w:color w:val="FF0000"/>
          <w:sz w:val="24"/>
          <w:szCs w:val="24"/>
        </w:rPr>
        <w:t>:</w:t>
      </w:r>
      <w:r>
        <w:rPr>
          <w:rFonts w:hint="eastAsia"/>
          <w:color w:val="FF0000"/>
          <w:sz w:val="24"/>
          <w:szCs w:val="24"/>
          <w:lang w:val="en-US" w:eastAsia="zh-CN"/>
        </w:rPr>
        <w:t>4</w:t>
      </w:r>
      <w:r>
        <w:rPr>
          <w:rFonts w:hint="eastAsia"/>
          <w:color w:val="FF0000"/>
          <w:sz w:val="24"/>
          <w:szCs w:val="24"/>
        </w:rPr>
        <w:t>0-12:00）</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color w:val="FF0000"/>
          <w:sz w:val="24"/>
          <w:szCs w:val="24"/>
        </w:rPr>
      </w:pPr>
      <w:r>
        <w:rPr>
          <w:rFonts w:hint="eastAsia"/>
          <w:color w:val="FF0000"/>
          <w:sz w:val="24"/>
          <w:szCs w:val="24"/>
        </w:rPr>
        <w:t>地点：</w:t>
      </w:r>
      <w:r>
        <w:rPr>
          <w:rFonts w:hint="eastAsia" w:ascii="宋体" w:hAnsi="宋体" w:eastAsia="宋体"/>
          <w:color w:val="FF0000"/>
          <w:sz w:val="24"/>
          <w:szCs w:val="24"/>
        </w:rPr>
        <w:t>成都市人才大厦二楼【成都市宁夏街</w:t>
      </w:r>
      <w:r>
        <w:rPr>
          <w:rFonts w:ascii="宋体" w:hAnsi="宋体" w:eastAsia="宋体"/>
          <w:color w:val="FF0000"/>
          <w:sz w:val="24"/>
          <w:szCs w:val="24"/>
        </w:rPr>
        <w:t>136号</w:t>
      </w:r>
      <w:r>
        <w:rPr>
          <w:rFonts w:hint="eastAsia" w:ascii="宋体" w:hAnsi="宋体" w:eastAsia="宋体"/>
          <w:color w:val="FF0000"/>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三、洽谈会介绍：每个地区分会场预设标准展位100个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w:t>
      </w:r>
      <w:r>
        <w:rPr>
          <w:rFonts w:hint="eastAsia"/>
          <w:sz w:val="24"/>
          <w:szCs w:val="24"/>
          <w:lang w:eastAsia="zh-CN"/>
        </w:rPr>
        <w:t>四</w:t>
      </w:r>
      <w:r>
        <w:rPr>
          <w:rFonts w:hint="eastAsia"/>
          <w:sz w:val="24"/>
          <w:szCs w:val="24"/>
        </w:rPr>
        <w:t>、参会费用及服务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1、收费标准：每个单位收取1200元会务费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2、为参会单位提供展位1个（一桌二椅）、招聘文具一套、参会代表会议当天2人的饮用水；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3、免费为参会单位制作1张招聘海报（尺寸：1.2米X0.9米）</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w:t>
      </w:r>
      <w:r>
        <w:rPr>
          <w:rFonts w:hint="eastAsia"/>
          <w:sz w:val="24"/>
          <w:szCs w:val="24"/>
          <w:lang w:eastAsia="zh-CN"/>
        </w:rPr>
        <w:t>五</w:t>
      </w:r>
      <w:r>
        <w:rPr>
          <w:rFonts w:hint="eastAsia"/>
          <w:sz w:val="24"/>
          <w:szCs w:val="24"/>
        </w:rPr>
        <w:t>、参会方式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1、参会单位点击以下链接网址登录报名：http://www.591yz.com/jobfair/detail-327</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w:t>
      </w:r>
      <w:r>
        <w:rPr>
          <w:rFonts w:hint="eastAsia"/>
          <w:sz w:val="24"/>
          <w:szCs w:val="24"/>
          <w:lang w:val="en-US" w:eastAsia="zh-CN"/>
        </w:rPr>
        <w:t xml:space="preserve">  </w:t>
      </w:r>
      <w:r>
        <w:rPr>
          <w:rFonts w:hint="eastAsia"/>
          <w:sz w:val="24"/>
          <w:szCs w:val="24"/>
        </w:rPr>
        <w:t>2、参会单位把参会回执单发邮件至970390148@qq.com，并在附件里面提供营业执照或事业单位登记证副本复印件、组织机构代码证、招聘简章，并及时电话联系会务组工作人员确认。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3、会务费缴费方式：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①缴费以汇款为准，现场不接受报名缴费；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②发票项目名称：招聘会展位费；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4、对公汇款账号及开户行: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账户名称：</w:t>
      </w:r>
      <w:r>
        <w:rPr>
          <w:rFonts w:hint="eastAsia"/>
          <w:sz w:val="24"/>
          <w:szCs w:val="24"/>
          <w:lang w:eastAsia="zh-CN"/>
        </w:rPr>
        <w:t>四川</w:t>
      </w:r>
      <w:r>
        <w:rPr>
          <w:rFonts w:hint="eastAsia"/>
          <w:sz w:val="24"/>
          <w:szCs w:val="24"/>
        </w:rPr>
        <w:t>英才硕博教育科技有限公司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开户银行：中国工商银行</w:t>
      </w:r>
      <w:r>
        <w:rPr>
          <w:rFonts w:hint="eastAsia"/>
          <w:sz w:val="24"/>
          <w:szCs w:val="24"/>
          <w:lang w:eastAsia="zh-CN"/>
        </w:rPr>
        <w:t>股份有限公司</w:t>
      </w:r>
      <w:r>
        <w:rPr>
          <w:rFonts w:hint="eastAsia"/>
          <w:sz w:val="24"/>
          <w:szCs w:val="24"/>
        </w:rPr>
        <w:t>成都</w:t>
      </w:r>
      <w:r>
        <w:rPr>
          <w:rFonts w:hint="eastAsia"/>
          <w:sz w:val="24"/>
          <w:szCs w:val="24"/>
          <w:lang w:eastAsia="zh-CN"/>
        </w:rPr>
        <w:t>青羊宫</w:t>
      </w:r>
      <w:r>
        <w:rPr>
          <w:rFonts w:hint="eastAsia"/>
          <w:sz w:val="24"/>
          <w:szCs w:val="24"/>
        </w:rPr>
        <w:t>支行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Theme="minorEastAsia"/>
          <w:sz w:val="24"/>
          <w:szCs w:val="24"/>
          <w:lang w:val="en-US" w:eastAsia="zh-CN"/>
        </w:rPr>
      </w:pPr>
      <w:r>
        <w:rPr>
          <w:rFonts w:hint="eastAsia"/>
          <w:sz w:val="24"/>
          <w:szCs w:val="24"/>
        </w:rPr>
        <w:t>　　账</w:t>
      </w:r>
      <w:r>
        <w:rPr>
          <w:rFonts w:hint="eastAsia"/>
          <w:sz w:val="24"/>
          <w:szCs w:val="24"/>
          <w:lang w:val="en-US" w:eastAsia="zh-CN"/>
        </w:rPr>
        <w:t xml:space="preserve">   </w:t>
      </w:r>
      <w:r>
        <w:rPr>
          <w:rFonts w:hint="eastAsia"/>
          <w:sz w:val="24"/>
          <w:szCs w:val="24"/>
        </w:rPr>
        <w:t xml:space="preserve"> 号：</w:t>
      </w:r>
      <w:r>
        <w:rPr>
          <w:rFonts w:hint="eastAsia"/>
          <w:sz w:val="24"/>
          <w:szCs w:val="24"/>
          <w:lang w:val="en-US" w:eastAsia="zh-CN"/>
        </w:rPr>
        <w:t>4402218009100259724</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w:t>
      </w:r>
      <w:r>
        <w:rPr>
          <w:rFonts w:hint="eastAsia"/>
          <w:sz w:val="24"/>
          <w:szCs w:val="24"/>
          <w:lang w:eastAsia="zh-CN"/>
        </w:rPr>
        <w:t>六</w:t>
      </w:r>
      <w:r>
        <w:rPr>
          <w:rFonts w:hint="eastAsia"/>
          <w:sz w:val="24"/>
          <w:szCs w:val="24"/>
        </w:rPr>
        <w:t>、酒店预订和接送站服务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医招网与携程网和北京阳光车导已经建立无缝对接。参会单位可以通过医招网直接预订酒店、购买机票和火车票、预订接送站服务及其他商务考察。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具体步骤如下：登陆医招网www.591yz.com，点击进入校园招聘会重庆分会场，点击详细信息就可以看到酒店预订，输入重庆医科大学袁家岗校区附近酒店，就可以根据自己的需求进行订房了。其他的服务如机票预订、火车票预订、接送站（火车站）服务、接送机服务等，点击后也可以直接进行预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w:t>
      </w:r>
      <w:r>
        <w:rPr>
          <w:rFonts w:hint="eastAsia"/>
          <w:sz w:val="24"/>
          <w:szCs w:val="24"/>
          <w:lang w:eastAsia="zh-CN"/>
        </w:rPr>
        <w:t>七</w:t>
      </w: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Theme="minorEastAsia"/>
          <w:sz w:val="24"/>
          <w:szCs w:val="24"/>
          <w:lang w:val="en-US" w:eastAsia="zh-CN"/>
        </w:rPr>
      </w:pPr>
      <w:r>
        <w:rPr>
          <w:rFonts w:hint="eastAsia"/>
          <w:sz w:val="24"/>
          <w:szCs w:val="24"/>
        </w:rPr>
        <w:t>　　联系人：宋老师（13708215920、18628097378）</w:t>
      </w:r>
      <w:r>
        <w:rPr>
          <w:rFonts w:hint="eastAsia"/>
          <w:sz w:val="24"/>
          <w:szCs w:val="24"/>
          <w:lang w:eastAsia="zh-CN"/>
        </w:rPr>
        <w:t>微信号：</w:t>
      </w:r>
      <w:r>
        <w:rPr>
          <w:rFonts w:hint="eastAsia"/>
          <w:sz w:val="24"/>
          <w:szCs w:val="24"/>
          <w:lang w:val="en-US" w:eastAsia="zh-CN"/>
        </w:rPr>
        <w:t>13909885793</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电 话：028-83188100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邮 箱：970390148@qq.com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网 址：医招网（www.591yz.com）　　　</w:t>
      </w:r>
    </w:p>
    <w:p>
      <w:pPr>
        <w:keepNext w:val="0"/>
        <w:keepLines w:val="0"/>
        <w:pageBreakBefore w:val="0"/>
        <w:widowControl w:val="0"/>
        <w:kinsoku/>
        <w:wordWrap/>
        <w:overflowPunct/>
        <w:topLinePunct w:val="0"/>
        <w:autoSpaceDE/>
        <w:autoSpaceDN/>
        <w:bidi w:val="0"/>
        <w:adjustRightInd/>
        <w:snapToGrid/>
        <w:spacing w:line="500" w:lineRule="exact"/>
        <w:ind w:firstLine="481"/>
        <w:textAlignment w:val="auto"/>
        <w:rPr>
          <w:rFonts w:hint="eastAsia"/>
          <w:sz w:val="24"/>
          <w:szCs w:val="24"/>
        </w:rPr>
      </w:pPr>
      <w:r>
        <w:rPr>
          <w:rFonts w:hint="eastAsia"/>
          <w:sz w:val="24"/>
          <w:szCs w:val="24"/>
        </w:rPr>
        <w:t>我们热忱邀请贵单位莅临本届洽谈会挑选2021届毕业生！本届洽谈会会务组全体人员将竭诚为您服务！</w:t>
      </w:r>
    </w:p>
    <w:p>
      <w:pPr>
        <w:spacing w:line="360" w:lineRule="exact"/>
        <w:rPr>
          <w:rFonts w:ascii="宋体" w:hAnsi="宋体" w:eastAsia="宋体" w:cs="微软雅黑"/>
          <w:sz w:val="24"/>
        </w:rPr>
      </w:pPr>
      <w:r>
        <w:rPr>
          <w:rFonts w:hint="eastAsia" w:ascii="宋体" w:hAnsi="宋体" w:eastAsia="宋体" w:cs="微软雅黑"/>
          <w:b/>
          <w:bCs/>
          <w:sz w:val="24"/>
        </w:rPr>
        <w:t>历届医疗招聘会现场回顾</w:t>
      </w:r>
    </w:p>
    <w:p>
      <w:pPr>
        <w:jc w:val="center"/>
      </w:pPr>
      <w:r>
        <w:drawing>
          <wp:inline distT="0" distB="0" distL="114300" distR="114300">
            <wp:extent cx="5248910" cy="1780540"/>
            <wp:effectExtent l="0" t="0" r="8890"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370090" cy="1822031"/>
                    </a:xfrm>
                    <a:prstGeom prst="rect">
                      <a:avLst/>
                    </a:prstGeom>
                    <a:noFill/>
                    <a:ln w="9525">
                      <a:noFill/>
                    </a:ln>
                  </pic:spPr>
                </pic:pic>
              </a:graphicData>
            </a:graphic>
          </wp:inline>
        </w:drawing>
      </w:r>
    </w:p>
    <w:p>
      <w:pPr>
        <w:spacing w:line="400" w:lineRule="exact"/>
        <w:jc w:val="left"/>
        <w:rPr>
          <w:rFonts w:ascii="宋体" w:hAnsi="宋体" w:eastAsia="宋体"/>
          <w:b/>
          <w:bCs/>
          <w:sz w:val="24"/>
          <w:szCs w:val="24"/>
        </w:rPr>
      </w:pPr>
      <w:r>
        <w:rPr>
          <w:rFonts w:hint="eastAsia" w:ascii="宋体" w:hAnsi="宋体" w:eastAsia="宋体"/>
          <w:b/>
          <w:bCs/>
          <w:sz w:val="24"/>
          <w:szCs w:val="24"/>
        </w:rPr>
        <w:t>附件一、参会回执单</w:t>
      </w:r>
    </w:p>
    <w:p>
      <w:pPr>
        <w:spacing w:line="400" w:lineRule="exact"/>
        <w:jc w:val="left"/>
        <w:rPr>
          <w:rFonts w:hint="eastAsia" w:ascii="宋体" w:hAnsi="宋体" w:eastAsia="宋体"/>
          <w:sz w:val="24"/>
          <w:szCs w:val="24"/>
        </w:rPr>
      </w:pPr>
      <w:r>
        <w:rPr>
          <w:rFonts w:hint="eastAsia" w:ascii="宋体" w:hAnsi="宋体" w:eastAsia="宋体"/>
          <w:b/>
          <w:bCs/>
          <w:sz w:val="24"/>
          <w:szCs w:val="24"/>
        </w:rPr>
        <w:t>附件二、各地医学院校校园招聘时间表</w:t>
      </w:r>
    </w:p>
    <w:p>
      <w:pPr>
        <w:widowControl/>
        <w:spacing w:line="500" w:lineRule="exact"/>
        <w:jc w:val="center"/>
        <w:rPr>
          <w:rFonts w:ascii="宋体" w:hAnsi="宋体" w:eastAsia="宋体"/>
          <w:b/>
          <w:bCs/>
          <w:sz w:val="24"/>
          <w:szCs w:val="24"/>
        </w:rPr>
      </w:pPr>
      <w:r>
        <w:rPr>
          <w:rFonts w:hint="eastAsia" w:ascii="宋体" w:hAnsi="宋体" w:eastAsia="宋体"/>
          <w:b/>
          <w:bCs/>
          <w:sz w:val="24"/>
          <w:szCs w:val="24"/>
        </w:rPr>
        <w:t>西南地区</w:t>
      </w:r>
      <w:r>
        <w:rPr>
          <w:rFonts w:ascii="宋体" w:hAnsi="宋体" w:eastAsia="宋体"/>
          <w:b/>
          <w:bCs/>
          <w:sz w:val="24"/>
          <w:szCs w:val="24"/>
        </w:rPr>
        <w:t>202</w:t>
      </w:r>
      <w:r>
        <w:rPr>
          <w:rFonts w:hint="eastAsia" w:ascii="宋体" w:hAnsi="宋体" w:eastAsia="宋体"/>
          <w:b/>
          <w:bCs/>
          <w:sz w:val="24"/>
          <w:szCs w:val="24"/>
          <w:lang w:val="en-US" w:eastAsia="zh-CN"/>
        </w:rPr>
        <w:t>2</w:t>
      </w:r>
      <w:r>
        <w:rPr>
          <w:rFonts w:ascii="宋体" w:hAnsi="宋体" w:eastAsia="宋体"/>
          <w:b/>
          <w:bCs/>
          <w:sz w:val="24"/>
          <w:szCs w:val="24"/>
        </w:rPr>
        <w:t>届高校应届毕业生</w:t>
      </w:r>
    </w:p>
    <w:p>
      <w:pPr>
        <w:spacing w:line="500" w:lineRule="exact"/>
        <w:jc w:val="center"/>
        <w:rPr>
          <w:rFonts w:ascii="宋体" w:hAnsi="宋体" w:eastAsia="宋体" w:cs="微软雅黑"/>
          <w:color w:val="000000"/>
          <w:kern w:val="0"/>
          <w:szCs w:val="21"/>
        </w:rPr>
      </w:pPr>
      <w:r>
        <w:rPr>
          <w:rFonts w:ascii="宋体" w:hAnsi="宋体" w:eastAsia="宋体"/>
          <w:b/>
          <w:bCs/>
          <w:sz w:val="24"/>
          <w:szCs w:val="24"/>
        </w:rPr>
        <w:t>医学类急需紧缺人才引进专场洽谈会——</w:t>
      </w:r>
      <w:r>
        <w:rPr>
          <w:rFonts w:hint="eastAsia" w:ascii="宋体" w:hAnsi="宋体" w:eastAsia="宋体"/>
          <w:b/>
          <w:bCs/>
          <w:sz w:val="24"/>
          <w:szCs w:val="24"/>
          <w:lang w:eastAsia="zh-CN"/>
        </w:rPr>
        <w:t>成都</w:t>
      </w:r>
      <w:r>
        <w:rPr>
          <w:rFonts w:ascii="宋体" w:hAnsi="宋体" w:eastAsia="宋体"/>
          <w:b/>
          <w:bCs/>
          <w:sz w:val="24"/>
          <w:szCs w:val="24"/>
        </w:rPr>
        <w:t>会场</w:t>
      </w:r>
      <w:r>
        <w:rPr>
          <w:rFonts w:hint="eastAsia" w:ascii="宋体" w:hAnsi="宋体" w:eastAsia="宋体"/>
          <w:b/>
          <w:bCs/>
          <w:sz w:val="24"/>
          <w:szCs w:val="24"/>
        </w:rPr>
        <w:t>参会回执单</w:t>
      </w:r>
    </w:p>
    <w:p>
      <w:pPr>
        <w:spacing w:line="360" w:lineRule="exact"/>
        <w:rPr>
          <w:rFonts w:ascii="宋体" w:hAnsi="宋体" w:eastAsia="宋体" w:cs="微软雅黑"/>
          <w:color w:val="000000"/>
          <w:kern w:val="0"/>
          <w:szCs w:val="21"/>
        </w:rPr>
      </w:pPr>
      <w:r>
        <w:rPr>
          <w:rFonts w:hint="eastAsia" w:ascii="宋体" w:hAnsi="宋体" w:eastAsia="宋体" w:cs="微软雅黑"/>
          <w:color w:val="000000"/>
          <w:kern w:val="0"/>
          <w:szCs w:val="21"/>
        </w:rPr>
        <w:t xml:space="preserve">填表日期：       年    月   日   </w:t>
      </w:r>
    </w:p>
    <w:tbl>
      <w:tblPr>
        <w:tblStyle w:val="2"/>
        <w:tblW w:w="8364" w:type="dxa"/>
        <w:tblInd w:w="-5" w:type="dxa"/>
        <w:tblLayout w:type="fixed"/>
        <w:tblCellMar>
          <w:top w:w="0" w:type="dxa"/>
          <w:left w:w="108" w:type="dxa"/>
          <w:bottom w:w="0" w:type="dxa"/>
          <w:right w:w="108" w:type="dxa"/>
        </w:tblCellMar>
      </w:tblPr>
      <w:tblGrid>
        <w:gridCol w:w="1276"/>
        <w:gridCol w:w="425"/>
        <w:gridCol w:w="662"/>
        <w:gridCol w:w="331"/>
        <w:gridCol w:w="818"/>
        <w:gridCol w:w="137"/>
        <w:gridCol w:w="604"/>
        <w:gridCol w:w="1134"/>
        <w:gridCol w:w="769"/>
        <w:gridCol w:w="81"/>
        <w:gridCol w:w="2127"/>
      </w:tblGrid>
      <w:tr>
        <w:tblPrEx>
          <w:tblCellMar>
            <w:top w:w="0" w:type="dxa"/>
            <w:left w:w="108" w:type="dxa"/>
            <w:bottom w:w="0" w:type="dxa"/>
            <w:right w:w="108" w:type="dxa"/>
          </w:tblCellMar>
        </w:tblPrEx>
        <w:trPr>
          <w:trHeight w:val="450" w:hRule="atLeast"/>
        </w:trPr>
        <w:tc>
          <w:tcPr>
            <w:tcW w:w="2694"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360" w:lineRule="exact"/>
              <w:rPr>
                <w:rFonts w:ascii="宋体" w:hAnsi="宋体" w:eastAsia="宋体" w:cs="微软雅黑"/>
                <w:kern w:val="0"/>
                <w:szCs w:val="21"/>
              </w:rPr>
            </w:pPr>
            <w:r>
              <w:rPr>
                <w:rFonts w:hint="eastAsia" w:ascii="宋体" w:hAnsi="宋体" w:eastAsia="宋体" w:cs="微软雅黑"/>
                <w:kern w:val="0"/>
                <w:szCs w:val="21"/>
              </w:rPr>
              <w:t>单位名称（发票名头）</w:t>
            </w:r>
          </w:p>
        </w:tc>
        <w:tc>
          <w:tcPr>
            <w:tcW w:w="2693" w:type="dxa"/>
            <w:gridSpan w:val="4"/>
            <w:tcBorders>
              <w:top w:val="single" w:color="000000" w:sz="4" w:space="0"/>
              <w:left w:val="single" w:color="auto" w:sz="4" w:space="0"/>
              <w:bottom w:val="single" w:color="000000" w:sz="4" w:space="0"/>
              <w:right w:val="single" w:color="000000" w:sz="4" w:space="0"/>
            </w:tcBorders>
            <w:vAlign w:val="center"/>
          </w:tcPr>
          <w:p>
            <w:pPr>
              <w:spacing w:line="360" w:lineRule="exact"/>
              <w:rPr>
                <w:rFonts w:ascii="宋体" w:hAnsi="宋体" w:eastAsia="宋体" w:cs="微软雅黑"/>
                <w:kern w:val="0"/>
                <w:szCs w:val="21"/>
              </w:rPr>
            </w:pPr>
          </w:p>
        </w:tc>
        <w:tc>
          <w:tcPr>
            <w:tcW w:w="850"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联系人</w:t>
            </w:r>
          </w:p>
        </w:tc>
        <w:tc>
          <w:tcPr>
            <w:tcW w:w="2127" w:type="dxa"/>
            <w:tcBorders>
              <w:top w:val="single" w:color="000000" w:sz="4" w:space="0"/>
              <w:left w:val="nil"/>
              <w:bottom w:val="single" w:color="000000" w:sz="4" w:space="0"/>
              <w:right w:val="single" w:color="000000" w:sz="4" w:space="0"/>
            </w:tcBorders>
            <w:vAlign w:val="center"/>
          </w:tcPr>
          <w:p>
            <w:pPr>
              <w:widowControl/>
              <w:spacing w:line="360" w:lineRule="exact"/>
              <w:rPr>
                <w:rFonts w:ascii="宋体" w:hAnsi="宋体" w:eastAsia="宋体" w:cs="微软雅黑"/>
                <w:kern w:val="0"/>
                <w:szCs w:val="21"/>
              </w:rPr>
            </w:pPr>
          </w:p>
        </w:tc>
      </w:tr>
      <w:tr>
        <w:tblPrEx>
          <w:tblCellMar>
            <w:top w:w="0" w:type="dxa"/>
            <w:left w:w="108" w:type="dxa"/>
            <w:bottom w:w="0" w:type="dxa"/>
            <w:right w:w="108" w:type="dxa"/>
          </w:tblCellMar>
        </w:tblPrEx>
        <w:trPr>
          <w:trHeight w:val="450" w:hRule="atLeast"/>
        </w:trPr>
        <w:tc>
          <w:tcPr>
            <w:tcW w:w="2694"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360" w:lineRule="exact"/>
              <w:rPr>
                <w:rFonts w:ascii="宋体" w:hAnsi="宋体" w:eastAsia="宋体" w:cs="微软雅黑"/>
                <w:kern w:val="0"/>
                <w:szCs w:val="21"/>
              </w:rPr>
            </w:pPr>
            <w:r>
              <w:rPr>
                <w:rFonts w:hint="eastAsia" w:ascii="宋体" w:hAnsi="宋体" w:eastAsia="宋体" w:cs="微软雅黑"/>
                <w:kern w:val="0"/>
                <w:szCs w:val="21"/>
              </w:rPr>
              <w:t>纳税人识别号</w:t>
            </w:r>
          </w:p>
        </w:tc>
        <w:tc>
          <w:tcPr>
            <w:tcW w:w="5670" w:type="dxa"/>
            <w:gridSpan w:val="7"/>
            <w:tcBorders>
              <w:top w:val="single" w:color="000000" w:sz="4" w:space="0"/>
              <w:left w:val="single" w:color="auto" w:sz="4" w:space="0"/>
              <w:bottom w:val="single" w:color="000000" w:sz="4" w:space="0"/>
              <w:right w:val="single" w:color="000000" w:sz="4" w:space="0"/>
            </w:tcBorders>
            <w:vAlign w:val="center"/>
          </w:tcPr>
          <w:p>
            <w:pPr>
              <w:widowControl/>
              <w:spacing w:line="360" w:lineRule="exact"/>
              <w:rPr>
                <w:rFonts w:ascii="宋体" w:hAnsi="宋体" w:eastAsia="宋体" w:cs="微软雅黑"/>
                <w:kern w:val="0"/>
                <w:szCs w:val="21"/>
              </w:rPr>
            </w:pP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联系电话</w:t>
            </w:r>
          </w:p>
        </w:tc>
        <w:tc>
          <w:tcPr>
            <w:tcW w:w="2236" w:type="dxa"/>
            <w:gridSpan w:val="4"/>
            <w:tcBorders>
              <w:top w:val="single" w:color="000000" w:sz="4" w:space="0"/>
              <w:left w:val="nil"/>
              <w:bottom w:val="single" w:color="000000" w:sz="4" w:space="0"/>
              <w:right w:val="single" w:color="000000" w:sz="4" w:space="0"/>
            </w:tcBorders>
            <w:vAlign w:val="center"/>
          </w:tcPr>
          <w:p>
            <w:pPr>
              <w:widowControl/>
              <w:spacing w:line="360" w:lineRule="exact"/>
              <w:rPr>
                <w:rFonts w:ascii="宋体" w:hAnsi="宋体" w:eastAsia="宋体" w:cs="微软雅黑"/>
                <w:kern w:val="0"/>
                <w:szCs w:val="21"/>
              </w:rPr>
            </w:pPr>
          </w:p>
        </w:tc>
        <w:tc>
          <w:tcPr>
            <w:tcW w:w="741"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传真</w:t>
            </w:r>
          </w:p>
        </w:tc>
        <w:tc>
          <w:tcPr>
            <w:tcW w:w="1134"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 </w:t>
            </w:r>
          </w:p>
        </w:tc>
        <w:tc>
          <w:tcPr>
            <w:tcW w:w="850"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网  址</w:t>
            </w:r>
          </w:p>
        </w:tc>
        <w:tc>
          <w:tcPr>
            <w:tcW w:w="2127"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地    址</w:t>
            </w:r>
          </w:p>
        </w:tc>
        <w:tc>
          <w:tcPr>
            <w:tcW w:w="2977" w:type="dxa"/>
            <w:gridSpan w:val="6"/>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电子邮箱</w:t>
            </w:r>
          </w:p>
        </w:tc>
        <w:tc>
          <w:tcPr>
            <w:tcW w:w="2977" w:type="dxa"/>
            <w:gridSpan w:val="3"/>
            <w:tcBorders>
              <w:top w:val="single" w:color="000000" w:sz="4" w:space="0"/>
              <w:left w:val="nil"/>
              <w:bottom w:val="single" w:color="000000" w:sz="4" w:space="0"/>
              <w:right w:val="single" w:color="000000" w:sz="4" w:space="0"/>
            </w:tcBorders>
            <w:vAlign w:val="center"/>
          </w:tcPr>
          <w:p>
            <w:pPr>
              <w:spacing w:line="360" w:lineRule="exact"/>
              <w:rPr>
                <w:rFonts w:ascii="宋体" w:hAnsi="宋体" w:eastAsia="宋体" w:cs="微软雅黑"/>
                <w:color w:val="0000FF"/>
                <w:szCs w:val="21"/>
                <w:u w:val="single"/>
              </w:rPr>
            </w:pPr>
          </w:p>
        </w:tc>
      </w:tr>
      <w:tr>
        <w:tblPrEx>
          <w:tblCellMar>
            <w:top w:w="0" w:type="dxa"/>
            <w:left w:w="108" w:type="dxa"/>
            <w:bottom w:w="0" w:type="dxa"/>
            <w:right w:w="108" w:type="dxa"/>
          </w:tblCellMar>
        </w:tblPrEx>
        <w:trPr>
          <w:trHeight w:val="420" w:hRule="atLeast"/>
        </w:trPr>
        <w:tc>
          <w:tcPr>
            <w:tcW w:w="8364"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单位简介</w:t>
            </w:r>
          </w:p>
        </w:tc>
      </w:tr>
      <w:tr>
        <w:tblPrEx>
          <w:tblCellMar>
            <w:top w:w="0" w:type="dxa"/>
            <w:left w:w="108" w:type="dxa"/>
            <w:bottom w:w="0" w:type="dxa"/>
            <w:right w:w="108" w:type="dxa"/>
          </w:tblCellMar>
        </w:tblPrEx>
        <w:trPr>
          <w:trHeight w:val="742" w:hRule="atLeast"/>
        </w:trPr>
        <w:tc>
          <w:tcPr>
            <w:tcW w:w="8364" w:type="dxa"/>
            <w:gridSpan w:val="11"/>
            <w:tcBorders>
              <w:top w:val="single" w:color="000000" w:sz="4" w:space="0"/>
              <w:left w:val="single" w:color="000000" w:sz="4" w:space="0"/>
              <w:bottom w:val="single" w:color="000000" w:sz="4" w:space="0"/>
              <w:right w:val="single" w:color="000000" w:sz="4" w:space="0"/>
            </w:tcBorders>
          </w:tcPr>
          <w:p>
            <w:pPr>
              <w:widowControl/>
              <w:spacing w:line="360" w:lineRule="exact"/>
              <w:jc w:val="left"/>
              <w:rPr>
                <w:rFonts w:ascii="宋体" w:hAnsi="宋体" w:eastAsia="宋体" w:cs="微软雅黑"/>
                <w:b/>
                <w:bCs/>
                <w:kern w:val="0"/>
                <w:szCs w:val="21"/>
              </w:rPr>
            </w:pPr>
          </w:p>
          <w:p>
            <w:pPr>
              <w:widowControl/>
              <w:spacing w:line="360" w:lineRule="exact"/>
              <w:jc w:val="left"/>
              <w:rPr>
                <w:rFonts w:ascii="宋体" w:hAnsi="宋体" w:eastAsia="宋体" w:cs="微软雅黑"/>
                <w:b/>
                <w:bCs/>
                <w:kern w:val="0"/>
                <w:szCs w:val="21"/>
              </w:rPr>
            </w:pPr>
          </w:p>
          <w:p>
            <w:pPr>
              <w:widowControl/>
              <w:spacing w:line="360" w:lineRule="exact"/>
              <w:jc w:val="left"/>
              <w:rPr>
                <w:rFonts w:ascii="宋体" w:hAnsi="宋体" w:eastAsia="宋体" w:cs="微软雅黑"/>
                <w:b/>
                <w:bCs/>
                <w:kern w:val="0"/>
                <w:szCs w:val="21"/>
              </w:rPr>
            </w:pPr>
          </w:p>
          <w:p>
            <w:pPr>
              <w:widowControl/>
              <w:spacing w:line="360" w:lineRule="exact"/>
              <w:jc w:val="left"/>
              <w:rPr>
                <w:rFonts w:ascii="宋体" w:hAnsi="宋体" w:eastAsia="宋体" w:cs="微软雅黑"/>
                <w:b/>
                <w:bCs/>
                <w:kern w:val="0"/>
                <w:szCs w:val="21"/>
              </w:rPr>
            </w:pPr>
          </w:p>
          <w:p>
            <w:pPr>
              <w:widowControl/>
              <w:spacing w:line="360" w:lineRule="exact"/>
              <w:jc w:val="left"/>
              <w:rPr>
                <w:rFonts w:ascii="宋体" w:hAnsi="宋体" w:eastAsia="宋体" w:cs="微软雅黑"/>
                <w:b/>
                <w:bCs/>
                <w:kern w:val="0"/>
                <w:szCs w:val="21"/>
              </w:rPr>
            </w:pPr>
          </w:p>
        </w:tc>
      </w:tr>
      <w:tr>
        <w:tblPrEx>
          <w:tblCellMar>
            <w:top w:w="0" w:type="dxa"/>
            <w:left w:w="108" w:type="dxa"/>
            <w:bottom w:w="0" w:type="dxa"/>
            <w:right w:w="108" w:type="dxa"/>
          </w:tblCellMar>
        </w:tblPrEx>
        <w:tc>
          <w:tcPr>
            <w:tcW w:w="8364" w:type="dxa"/>
            <w:gridSpan w:val="11"/>
            <w:tcBorders>
              <w:top w:val="single" w:color="000000" w:sz="4" w:space="0"/>
              <w:left w:val="single" w:color="000000" w:sz="4" w:space="0"/>
              <w:bottom w:val="single" w:color="000000" w:sz="4" w:space="0"/>
              <w:right w:val="single" w:color="000000" w:sz="4" w:space="0"/>
            </w:tcBorders>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职位需求情况</w:t>
            </w:r>
          </w:p>
        </w:tc>
      </w:tr>
      <w:tr>
        <w:tblPrEx>
          <w:tblCellMar>
            <w:top w:w="0" w:type="dxa"/>
            <w:left w:w="108" w:type="dxa"/>
            <w:bottom w:w="0" w:type="dxa"/>
            <w:right w:w="108" w:type="dxa"/>
          </w:tblCellMar>
        </w:tblPrEx>
        <w:trPr>
          <w:trHeight w:val="431" w:hRule="atLeast"/>
        </w:trPr>
        <w:tc>
          <w:tcPr>
            <w:tcW w:w="8364" w:type="dxa"/>
            <w:gridSpan w:val="11"/>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p>
            <w:pPr>
              <w:autoSpaceDE w:val="0"/>
              <w:autoSpaceDN w:val="0"/>
              <w:adjustRightInd w:val="0"/>
              <w:spacing w:line="360" w:lineRule="exact"/>
              <w:jc w:val="left"/>
              <w:rPr>
                <w:rFonts w:ascii="宋体" w:hAnsi="宋体" w:eastAsia="宋体" w:cs="微软雅黑"/>
                <w:kern w:val="0"/>
                <w:szCs w:val="21"/>
              </w:rPr>
            </w:pPr>
          </w:p>
        </w:tc>
      </w:tr>
      <w:tr>
        <w:tblPrEx>
          <w:tblCellMar>
            <w:top w:w="0" w:type="dxa"/>
            <w:left w:w="108" w:type="dxa"/>
            <w:bottom w:w="0" w:type="dxa"/>
            <w:right w:w="108" w:type="dxa"/>
          </w:tblCellMar>
        </w:tblPrEx>
        <w:trPr>
          <w:trHeight w:val="375" w:hRule="atLeast"/>
        </w:trPr>
        <w:tc>
          <w:tcPr>
            <w:tcW w:w="1701" w:type="dxa"/>
            <w:gridSpan w:val="2"/>
            <w:tcBorders>
              <w:top w:val="single" w:color="000000" w:sz="4" w:space="0"/>
              <w:left w:val="single" w:color="000000" w:sz="2" w:space="0"/>
              <w:bottom w:val="single" w:color="000000" w:sz="2" w:space="0"/>
              <w:right w:val="single" w:color="000000" w:sz="2" w:space="0"/>
            </w:tcBorders>
          </w:tcPr>
          <w:p>
            <w:pPr>
              <w:widowControl/>
              <w:spacing w:line="360" w:lineRule="exact"/>
              <w:jc w:val="left"/>
              <w:rPr>
                <w:rFonts w:ascii="宋体" w:hAnsi="宋体" w:eastAsia="宋体" w:cs="微软雅黑"/>
                <w:bCs/>
                <w:kern w:val="0"/>
                <w:szCs w:val="21"/>
              </w:rPr>
            </w:pPr>
            <w:r>
              <w:rPr>
                <w:rFonts w:hint="eastAsia" w:ascii="宋体" w:hAnsi="宋体" w:eastAsia="宋体" w:cs="微软雅黑"/>
                <w:bCs/>
                <w:kern w:val="0"/>
                <w:szCs w:val="21"/>
              </w:rPr>
              <w:t>注明要参加场次</w:t>
            </w:r>
          </w:p>
        </w:tc>
        <w:tc>
          <w:tcPr>
            <w:tcW w:w="6663" w:type="dxa"/>
            <w:gridSpan w:val="9"/>
            <w:tcBorders>
              <w:top w:val="single" w:color="000000" w:sz="4" w:space="0"/>
              <w:left w:val="single" w:color="auto" w:sz="4" w:space="0"/>
              <w:bottom w:val="single" w:color="000000" w:sz="2" w:space="0"/>
              <w:right w:val="single" w:color="000000" w:sz="2" w:space="0"/>
            </w:tcBorders>
          </w:tcPr>
          <w:p>
            <w:pPr>
              <w:widowControl/>
              <w:spacing w:line="360" w:lineRule="exact"/>
              <w:jc w:val="left"/>
              <w:rPr>
                <w:rFonts w:ascii="宋体" w:hAnsi="宋体" w:eastAsia="宋体" w:cs="微软雅黑"/>
                <w:bCs/>
                <w:kern w:val="0"/>
                <w:szCs w:val="21"/>
              </w:rPr>
            </w:pPr>
          </w:p>
        </w:tc>
      </w:tr>
      <w:tr>
        <w:tblPrEx>
          <w:tblCellMar>
            <w:top w:w="0" w:type="dxa"/>
            <w:left w:w="108" w:type="dxa"/>
            <w:bottom w:w="0" w:type="dxa"/>
            <w:right w:w="108" w:type="dxa"/>
          </w:tblCellMar>
        </w:tblPrEx>
        <w:trPr>
          <w:trHeight w:val="305" w:hRule="atLeast"/>
        </w:trPr>
        <w:tc>
          <w:tcPr>
            <w:tcW w:w="8364" w:type="dxa"/>
            <w:gridSpan w:val="11"/>
            <w:tcBorders>
              <w:top w:val="single" w:color="000000" w:sz="2" w:space="0"/>
              <w:left w:val="single" w:color="000000" w:sz="2" w:space="0"/>
              <w:bottom w:val="single" w:color="000000" w:sz="4" w:space="0"/>
              <w:right w:val="single" w:color="000000" w:sz="4" w:space="0"/>
            </w:tcBorders>
          </w:tcPr>
          <w:p>
            <w:pPr>
              <w:widowControl/>
              <w:spacing w:line="360" w:lineRule="exact"/>
              <w:ind w:firstLine="3840"/>
              <w:jc w:val="left"/>
              <w:rPr>
                <w:rFonts w:ascii="宋体" w:hAnsi="宋体" w:eastAsia="宋体" w:cs="微软雅黑"/>
                <w:kern w:val="0"/>
                <w:szCs w:val="21"/>
              </w:rPr>
            </w:pPr>
            <w:r>
              <w:rPr>
                <w:rFonts w:hint="eastAsia" w:ascii="宋体" w:hAnsi="宋体" w:eastAsia="宋体" w:cs="微软雅黑"/>
                <w:kern w:val="0"/>
                <w:szCs w:val="21"/>
              </w:rPr>
              <w:t>参会人员名单</w:t>
            </w:r>
          </w:p>
        </w:tc>
      </w:tr>
      <w:tr>
        <w:tblPrEx>
          <w:tblCellMar>
            <w:top w:w="0" w:type="dxa"/>
            <w:left w:w="108" w:type="dxa"/>
            <w:bottom w:w="0" w:type="dxa"/>
            <w:right w:w="108" w:type="dxa"/>
          </w:tblCellMar>
        </w:tblPrEx>
        <w:trPr>
          <w:trHeight w:val="60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姓  名</w:t>
            </w:r>
          </w:p>
        </w:tc>
        <w:tc>
          <w:tcPr>
            <w:tcW w:w="108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性别</w:t>
            </w:r>
          </w:p>
        </w:tc>
        <w:tc>
          <w:tcPr>
            <w:tcW w:w="1286"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职务</w:t>
            </w: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手    机</w:t>
            </w: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r>
              <w:rPr>
                <w:rFonts w:hint="eastAsia" w:ascii="宋体" w:hAnsi="宋体" w:eastAsia="宋体" w:cs="微软雅黑"/>
                <w:kern w:val="0"/>
                <w:szCs w:val="21"/>
              </w:rPr>
              <w:t>特 殊 要 求</w:t>
            </w: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108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1286"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color w:val="000000"/>
                <w:szCs w:val="21"/>
              </w:rPr>
            </w:pP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color w:val="000000"/>
                <w:kern w:val="0"/>
                <w:szCs w:val="21"/>
              </w:rPr>
            </w:pP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108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1286"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kern w:val="0"/>
                <w:szCs w:val="21"/>
              </w:rPr>
            </w:pP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color w:val="000000"/>
                <w:szCs w:val="21"/>
              </w:rPr>
            </w:pP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eastAsia="宋体" w:cs="微软雅黑"/>
                <w:color w:val="000000"/>
                <w:kern w:val="0"/>
                <w:szCs w:val="21"/>
              </w:rPr>
            </w:pPr>
          </w:p>
        </w:tc>
      </w:tr>
    </w:tbl>
    <w:p>
      <w:pPr>
        <w:spacing w:line="360" w:lineRule="exact"/>
        <w:rPr>
          <w:rFonts w:hint="eastAsia" w:ascii="宋体" w:hAnsi="宋体" w:eastAsia="宋体"/>
          <w:szCs w:val="21"/>
        </w:rPr>
      </w:pPr>
      <w:r>
        <w:rPr>
          <w:rFonts w:hint="eastAsia" w:ascii="宋体" w:hAnsi="宋体" w:eastAsia="宋体" w:cs="微软雅黑"/>
          <w:szCs w:val="21"/>
        </w:rPr>
        <w:t>请详细填写以上回执单，并把填写好的</w:t>
      </w:r>
      <w:r>
        <w:rPr>
          <w:rFonts w:hint="eastAsia" w:ascii="宋体" w:hAnsi="宋体" w:eastAsia="宋体" w:cs="微软雅黑"/>
          <w:color w:val="FF0000"/>
          <w:szCs w:val="21"/>
          <w:u w:val="single"/>
        </w:rPr>
        <w:t>回执单和单位资质</w:t>
      </w:r>
      <w:r>
        <w:rPr>
          <w:rFonts w:hint="eastAsia" w:ascii="宋体" w:hAnsi="宋体" w:eastAsia="宋体" w:cs="微软雅黑"/>
          <w:szCs w:val="21"/>
        </w:rPr>
        <w:t>一起发到会务组的邮箱：970390148@qq</w:t>
      </w:r>
      <w:r>
        <w:rPr>
          <w:rFonts w:ascii="宋体" w:hAnsi="宋体" w:eastAsia="宋体" w:cs="微软雅黑"/>
          <w:szCs w:val="21"/>
        </w:rPr>
        <w:t>.com</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86108"/>
    <w:rsid w:val="030F2613"/>
    <w:rsid w:val="0E0E0731"/>
    <w:rsid w:val="16E2187F"/>
    <w:rsid w:val="19DE0AA1"/>
    <w:rsid w:val="203E32D1"/>
    <w:rsid w:val="38D77F76"/>
    <w:rsid w:val="391727E9"/>
    <w:rsid w:val="598D54EF"/>
    <w:rsid w:val="77086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2021-07-20T05:42:00Z</dcterms:created>
  <dc:creator>陈泽亮15600160301</dc:creator>
  <cp:lastModifiedBy>海</cp:lastModifiedBy>
  <dcterms:modified xsi:type="dcterms:W3CDTF">2021-09-16T09:53:27Z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FDF2AC272FFB4A2599C22A964A54E3C4</vt:lpwstr>
  </property>
</Properties>
</file>