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2021届住院医师规范化培训结业学员供需见面会</w:t>
      </w: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jc w:val="left"/>
        <w:rPr>
          <w:rFonts w:hint="eastAsia" w:ascii="宋体" w:hAnsi="宋体" w:eastAsia="宋体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inorEastAsia"/>
          <w:b/>
          <w:bCs/>
          <w:sz w:val="30"/>
          <w:szCs w:val="30"/>
        </w:rPr>
        <w:t>关于“举办四川省住院医师规范化培训基地</w:t>
      </w:r>
      <w:r>
        <w:rPr>
          <w:rFonts w:ascii="宋体" w:hAnsi="宋体" w:eastAsia="宋体" w:cstheme="minorEastAsia"/>
          <w:b/>
          <w:bCs/>
          <w:sz w:val="30"/>
          <w:szCs w:val="30"/>
        </w:rPr>
        <w:t>2021届规培结业学员供需见面会</w:t>
      </w:r>
      <w:r>
        <w:rPr>
          <w:rFonts w:hint="eastAsia" w:ascii="宋体" w:hAnsi="宋体" w:eastAsia="宋体" w:cstheme="minorEastAsia"/>
          <w:b/>
          <w:bCs/>
          <w:sz w:val="30"/>
          <w:szCs w:val="30"/>
        </w:rPr>
        <w:t>”通知</w:t>
      </w:r>
      <w:r>
        <w:rPr>
          <w:rFonts w:hint="eastAsia" w:ascii="宋体" w:hAnsi="宋体" w:eastAsia="宋体" w:cstheme="minorEastAsia"/>
          <w:b/>
          <w:bCs/>
          <w:sz w:val="30"/>
          <w:szCs w:val="30"/>
          <w:lang w:val="en-US" w:eastAsia="zh-CN"/>
        </w:rPr>
        <w:t>-----</w:t>
      </w:r>
      <w:r>
        <w:rPr>
          <w:rFonts w:hint="eastAsia" w:ascii="宋体" w:hAnsi="宋体" w:eastAsia="宋体" w:cstheme="minorEastAsia"/>
          <w:b/>
          <w:bCs/>
          <w:color w:val="FF0000"/>
          <w:sz w:val="30"/>
          <w:szCs w:val="30"/>
          <w:lang w:val="en-US" w:eastAsia="zh-CN"/>
        </w:rPr>
        <w:t>暨医学院校毕业生硕博专场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各用人单位、人社局、卫健委、人才交流（人力资源）中心：</w:t>
      </w:r>
    </w:p>
    <w:p>
      <w:pPr>
        <w:spacing w:line="420" w:lineRule="exact"/>
        <w:ind w:firstLine="420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为贯彻落实十九大精神以及教育部、人力资源和社会保障部的工作部署，积极搭建就业平台，做好</w:t>
      </w:r>
      <w:r>
        <w:rPr>
          <w:rFonts w:ascii="宋体" w:hAnsi="宋体" w:eastAsia="宋体" w:cstheme="minorEastAsia"/>
          <w:sz w:val="24"/>
          <w:szCs w:val="24"/>
        </w:rPr>
        <w:t>规培结业学员就业服务工作，促进规培人才精准就业，满足医疗卫生单位对规培人才的迫切需求</w:t>
      </w:r>
      <w:r>
        <w:rPr>
          <w:rFonts w:hint="eastAsia" w:ascii="宋体" w:hAnsi="宋体" w:eastAsia="宋体" w:cstheme="minorEastAsia"/>
          <w:sz w:val="24"/>
          <w:szCs w:val="24"/>
        </w:rPr>
        <w:t>，医招网联合四川省60余家住院医师规范化培训基地，定于202</w:t>
      </w:r>
      <w:r>
        <w:rPr>
          <w:rFonts w:hint="eastAsia" w:ascii="宋体" w:hAnsi="宋体" w:eastAsia="宋体" w:cstheme="minorEastAsia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theme="minorEastAsia"/>
          <w:sz w:val="24"/>
          <w:szCs w:val="24"/>
        </w:rPr>
        <w:t>年</w:t>
      </w:r>
      <w:r>
        <w:rPr>
          <w:rFonts w:hint="eastAsia" w:ascii="宋体" w:hAnsi="宋体" w:eastAsia="宋体" w:cstheme="minorEastAsia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theme="minorEastAsia"/>
          <w:sz w:val="24"/>
          <w:szCs w:val="24"/>
        </w:rPr>
        <w:t>月</w:t>
      </w:r>
      <w:r>
        <w:rPr>
          <w:rFonts w:hint="eastAsia" w:ascii="宋体" w:hAnsi="宋体" w:eastAsia="宋体" w:cstheme="minorEastAsia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theme="minorEastAsia"/>
          <w:sz w:val="24"/>
          <w:szCs w:val="24"/>
        </w:rPr>
        <w:t>日（周六）在成都市人才大厦二楼（成都市宁夏街</w:t>
      </w:r>
      <w:r>
        <w:rPr>
          <w:rFonts w:ascii="宋体" w:hAnsi="宋体" w:eastAsia="宋体" w:cstheme="minorEastAsia"/>
          <w:sz w:val="24"/>
          <w:szCs w:val="24"/>
        </w:rPr>
        <w:t>136号）</w:t>
      </w:r>
      <w:r>
        <w:rPr>
          <w:rFonts w:hint="eastAsia" w:ascii="宋体" w:hAnsi="宋体" w:eastAsia="宋体" w:cstheme="minorEastAsia"/>
          <w:sz w:val="24"/>
          <w:szCs w:val="24"/>
        </w:rPr>
        <w:t>举办“四川省住院医师规范化培训基地</w:t>
      </w:r>
      <w:r>
        <w:rPr>
          <w:rFonts w:ascii="宋体" w:hAnsi="宋体" w:eastAsia="宋体" w:cstheme="minorEastAsia"/>
          <w:sz w:val="24"/>
          <w:szCs w:val="24"/>
        </w:rPr>
        <w:t>2021届规培结业学员供需见面会</w:t>
      </w:r>
      <w:r>
        <w:rPr>
          <w:rFonts w:hint="eastAsia" w:ascii="宋体" w:hAnsi="宋体" w:eastAsia="宋体" w:cstheme="minorEastAsia"/>
          <w:sz w:val="24"/>
          <w:szCs w:val="24"/>
        </w:rPr>
        <w:t>”，诚挚邀请各医疗卫生单位参会，选聘优秀规培毕业生。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一、时间：</w:t>
      </w:r>
      <w:r>
        <w:rPr>
          <w:rFonts w:hint="eastAsia" w:ascii="宋体" w:hAnsi="宋体" w:eastAsia="宋体" w:cstheme="minorEastAsia"/>
          <w:sz w:val="24"/>
          <w:szCs w:val="24"/>
          <w:lang w:val="en-US" w:eastAsia="zh-CN"/>
        </w:rPr>
        <w:t>2021年03</w:t>
      </w:r>
      <w:r>
        <w:rPr>
          <w:rFonts w:ascii="宋体" w:hAnsi="宋体" w:eastAsia="宋体" w:cstheme="minorEastAsia"/>
          <w:sz w:val="24"/>
          <w:szCs w:val="24"/>
        </w:rPr>
        <w:t>月</w:t>
      </w:r>
      <w:r>
        <w:rPr>
          <w:rFonts w:hint="eastAsia" w:ascii="宋体" w:hAnsi="宋体" w:eastAsia="宋体" w:cstheme="minorEastAsia"/>
          <w:sz w:val="24"/>
          <w:szCs w:val="24"/>
          <w:lang w:val="en-US" w:eastAsia="zh-CN"/>
        </w:rPr>
        <w:t>20</w:t>
      </w:r>
      <w:r>
        <w:rPr>
          <w:rFonts w:ascii="宋体" w:hAnsi="宋体" w:eastAsia="宋体" w:cstheme="minorEastAsia"/>
          <w:sz w:val="24"/>
          <w:szCs w:val="24"/>
        </w:rPr>
        <w:t>日</w:t>
      </w:r>
      <w:r>
        <w:rPr>
          <w:rFonts w:hint="eastAsia" w:ascii="宋体" w:hAnsi="宋体" w:eastAsia="宋体" w:cstheme="minorEastAsia"/>
          <w:sz w:val="24"/>
          <w:szCs w:val="24"/>
        </w:rPr>
        <w:t>周六</w:t>
      </w:r>
      <w:r>
        <w:rPr>
          <w:rFonts w:ascii="宋体" w:hAnsi="宋体" w:eastAsia="宋体" w:cstheme="minorEastAsia"/>
          <w:sz w:val="24"/>
          <w:szCs w:val="24"/>
        </w:rPr>
        <w:t>上午（9:00-12:00）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二、地点：成都市人才大厦二楼（成都市宁夏街</w:t>
      </w:r>
      <w:r>
        <w:rPr>
          <w:rFonts w:ascii="宋体" w:hAnsi="宋体" w:eastAsia="宋体" w:cstheme="minorEastAsia"/>
          <w:sz w:val="24"/>
          <w:szCs w:val="24"/>
        </w:rPr>
        <w:t>136号）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三、洽谈会介绍：成都分会场预设标准展位85</w:t>
      </w:r>
      <w:r>
        <w:rPr>
          <w:rFonts w:ascii="宋体" w:hAnsi="宋体" w:eastAsia="宋体" w:cstheme="minorEastAsia"/>
          <w:sz w:val="24"/>
          <w:szCs w:val="24"/>
        </w:rPr>
        <w:t>个；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四、参会费用及服务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ascii="宋体" w:hAnsi="宋体" w:eastAsia="宋体" w:cstheme="minorEastAsia"/>
          <w:sz w:val="24"/>
          <w:szCs w:val="24"/>
        </w:rPr>
        <w:t>1、收费标准：每个单位收取900元会务费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ascii="宋体" w:hAnsi="宋体" w:eastAsia="宋体" w:cstheme="minorEastAsia"/>
          <w:sz w:val="24"/>
          <w:szCs w:val="24"/>
        </w:rPr>
        <w:t>2、为参会单位提供展位1个（一桌二椅）、招聘文具一套、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ascii="宋体" w:hAnsi="宋体" w:eastAsia="宋体" w:cstheme="minorEastAsia"/>
          <w:sz w:val="24"/>
          <w:szCs w:val="24"/>
        </w:rPr>
        <w:t>3、免费为参会单位制作1张招聘海报（尺寸：1.2米X0.</w:t>
      </w:r>
      <w:r>
        <w:rPr>
          <w:rFonts w:hint="eastAsia" w:ascii="宋体" w:hAnsi="宋体" w:eastAsia="宋体" w:cstheme="minorEastAsia"/>
          <w:sz w:val="24"/>
          <w:szCs w:val="24"/>
        </w:rPr>
        <w:t>8</w:t>
      </w:r>
      <w:r>
        <w:rPr>
          <w:rFonts w:ascii="宋体" w:hAnsi="宋体" w:eastAsia="宋体" w:cstheme="minorEastAsia"/>
          <w:sz w:val="24"/>
          <w:szCs w:val="24"/>
        </w:rPr>
        <w:t>米）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五、参会方式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ascii="宋体" w:hAnsi="宋体" w:eastAsia="宋体" w:cstheme="minorEastAsia"/>
          <w:sz w:val="24"/>
          <w:szCs w:val="24"/>
        </w:rPr>
        <w:t>1、参会单位点击以下链接网址登录报名：</w:t>
      </w:r>
    </w:p>
    <w:p>
      <w:pPr>
        <w:spacing w:line="420" w:lineRule="exact"/>
        <w:rPr>
          <w:rFonts w:hint="eastAsia"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fldChar w:fldCharType="begin"/>
      </w:r>
      <w:r>
        <w:rPr>
          <w:rFonts w:hint="eastAsia" w:ascii="宋体" w:hAnsi="宋体" w:eastAsia="宋体" w:cstheme="minorEastAsia"/>
          <w:sz w:val="24"/>
          <w:szCs w:val="24"/>
        </w:rPr>
        <w:instrText xml:space="preserve"> HYPERLINK "http://www.591yz.com/jobfair/detail-291" </w:instrText>
      </w:r>
      <w:r>
        <w:rPr>
          <w:rFonts w:hint="eastAsia" w:ascii="宋体" w:hAnsi="宋体" w:eastAsia="宋体" w:cstheme="minorEastAsia"/>
          <w:sz w:val="24"/>
          <w:szCs w:val="24"/>
        </w:rPr>
        <w:fldChar w:fldCharType="separate"/>
      </w:r>
      <w:r>
        <w:rPr>
          <w:rStyle w:val="4"/>
          <w:rFonts w:hint="eastAsia" w:ascii="宋体" w:hAnsi="宋体" w:eastAsia="宋体" w:cstheme="minorEastAsia"/>
          <w:sz w:val="24"/>
          <w:szCs w:val="24"/>
        </w:rPr>
        <w:t>http://www.591yz.com/jobfair/detail-291</w:t>
      </w:r>
      <w:r>
        <w:rPr>
          <w:rFonts w:hint="eastAsia" w:ascii="宋体" w:hAnsi="宋体" w:eastAsia="宋体" w:cstheme="minorEastAsia"/>
          <w:sz w:val="24"/>
          <w:szCs w:val="24"/>
        </w:rPr>
        <w:fldChar w:fldCharType="end"/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theme="minorEastAsia"/>
          <w:sz w:val="24"/>
          <w:szCs w:val="24"/>
        </w:rPr>
        <w:t>2、参会单位把参会回执单发邮件至970390148@qq.com，并在附件里面提供营业执照或事业单位登记证副本复印件、组织机构代码证、招聘简章，并及时电话联系会务组工作人员确认。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ascii="宋体" w:hAnsi="宋体" w:eastAsia="宋体" w:cstheme="minorEastAsia"/>
          <w:sz w:val="24"/>
          <w:szCs w:val="24"/>
        </w:rPr>
        <w:t>3、会务费缴费方式：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①缴费以汇款为准，现场不接受报名缴费；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②发票项目名称：招聘会展位费；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ascii="宋体" w:hAnsi="宋体" w:eastAsia="宋体" w:cstheme="minorEastAsia"/>
          <w:sz w:val="24"/>
          <w:szCs w:val="24"/>
        </w:rPr>
        <w:t>4、对公汇款账号及开户行: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账户名称：北京英才硕博教育科技有限公司成都分公司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开户银行：中国工商银行成都石灰街支行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账</w:t>
      </w:r>
      <w:r>
        <w:rPr>
          <w:rFonts w:ascii="宋体" w:hAnsi="宋体" w:eastAsia="宋体" w:cstheme="minorEastAsia"/>
          <w:sz w:val="24"/>
          <w:szCs w:val="24"/>
        </w:rPr>
        <w:t xml:space="preserve">    号：4402213009100046672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七、联系方式</w:t>
      </w:r>
    </w:p>
    <w:p>
      <w:pPr>
        <w:spacing w:line="420" w:lineRule="exact"/>
        <w:rPr>
          <w:rFonts w:hint="default" w:ascii="宋体" w:hAnsi="宋体" w:eastAsia="宋体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theme="minorEastAsia"/>
          <w:sz w:val="24"/>
          <w:szCs w:val="24"/>
        </w:rPr>
        <w:t>联系人：宋老师（</w:t>
      </w:r>
      <w:r>
        <w:rPr>
          <w:rFonts w:ascii="宋体" w:hAnsi="宋体" w:eastAsia="宋体" w:cstheme="minorEastAsia"/>
          <w:sz w:val="24"/>
          <w:szCs w:val="24"/>
        </w:rPr>
        <w:t>13708215920、18628097378）</w:t>
      </w:r>
      <w:r>
        <w:rPr>
          <w:rFonts w:hint="eastAsia" w:ascii="宋体" w:hAnsi="宋体" w:eastAsia="宋体" w:cstheme="minorEastAsia"/>
          <w:sz w:val="24"/>
          <w:szCs w:val="24"/>
          <w:lang w:eastAsia="zh-CN"/>
        </w:rPr>
        <w:t>（微信号</w:t>
      </w:r>
      <w:r>
        <w:rPr>
          <w:rFonts w:hint="eastAsia" w:ascii="宋体" w:hAnsi="宋体" w:eastAsia="宋体" w:cstheme="minorEastAsia"/>
          <w:sz w:val="24"/>
          <w:szCs w:val="24"/>
          <w:lang w:val="en-US" w:eastAsia="zh-CN"/>
        </w:rPr>
        <w:t>13909885793）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 xml:space="preserve">电 </w:t>
      </w:r>
      <w:r>
        <w:rPr>
          <w:rFonts w:ascii="宋体" w:hAnsi="宋体" w:eastAsia="宋体" w:cstheme="minorEastAsia"/>
          <w:sz w:val="24"/>
          <w:szCs w:val="24"/>
        </w:rPr>
        <w:t xml:space="preserve"> 话：028-83188100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邮</w:t>
      </w:r>
      <w:r>
        <w:rPr>
          <w:rFonts w:ascii="宋体" w:hAnsi="宋体" w:eastAsia="宋体" w:cstheme="minorEastAsia"/>
          <w:sz w:val="24"/>
          <w:szCs w:val="24"/>
        </w:rPr>
        <w:t xml:space="preserve">  箱：970390148@qq.com</w:t>
      </w:r>
    </w:p>
    <w:p>
      <w:pPr>
        <w:spacing w:line="420" w:lineRule="exact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 xml:space="preserve">网 </w:t>
      </w:r>
      <w:r>
        <w:rPr>
          <w:rFonts w:ascii="宋体" w:hAnsi="宋体" w:eastAsia="宋体" w:cstheme="minorEastAsia"/>
          <w:sz w:val="24"/>
          <w:szCs w:val="24"/>
        </w:rPr>
        <w:t xml:space="preserve"> 址：医招网（www.591yz.com）　　　</w:t>
      </w:r>
    </w:p>
    <w:p>
      <w:pPr>
        <w:spacing w:line="420" w:lineRule="exact"/>
        <w:ind w:firstLine="480" w:firstLineChars="200"/>
        <w:rPr>
          <w:rFonts w:ascii="宋体" w:hAnsi="宋体" w:eastAsia="宋体" w:cstheme="minorEastAsia"/>
          <w:sz w:val="24"/>
          <w:szCs w:val="24"/>
        </w:rPr>
      </w:pPr>
      <w:r>
        <w:rPr>
          <w:rFonts w:hint="eastAsia" w:ascii="宋体" w:hAnsi="宋体" w:eastAsia="宋体" w:cstheme="minorEastAsia"/>
          <w:sz w:val="24"/>
          <w:szCs w:val="24"/>
        </w:rPr>
        <w:t>我们热忱邀请贵单位莅临本届洽谈会挑选</w:t>
      </w:r>
      <w:r>
        <w:rPr>
          <w:rFonts w:ascii="宋体" w:hAnsi="宋体" w:eastAsia="宋体" w:cstheme="minorEastAsia"/>
          <w:sz w:val="24"/>
          <w:szCs w:val="24"/>
        </w:rPr>
        <w:t>2021届</w:t>
      </w:r>
      <w:r>
        <w:rPr>
          <w:rFonts w:hint="eastAsia" w:ascii="宋体" w:hAnsi="宋体" w:eastAsia="宋体" w:cstheme="minorEastAsia"/>
          <w:sz w:val="24"/>
          <w:szCs w:val="24"/>
        </w:rPr>
        <w:t>规培</w:t>
      </w:r>
      <w:r>
        <w:rPr>
          <w:rFonts w:ascii="宋体" w:hAnsi="宋体" w:eastAsia="宋体" w:cstheme="minorEastAsia"/>
          <w:sz w:val="24"/>
          <w:szCs w:val="24"/>
        </w:rPr>
        <w:t>毕业生！本届洽谈会会务组全体人员将竭诚为您服务！</w:t>
      </w:r>
    </w:p>
    <w:p>
      <w:pPr>
        <w:spacing w:line="420" w:lineRule="exact"/>
        <w:ind w:firstLine="480" w:firstLineChars="200"/>
        <w:rPr>
          <w:rFonts w:ascii="宋体" w:hAnsi="宋体" w:eastAsia="宋体" w:cstheme="minorEastAsia"/>
          <w:sz w:val="24"/>
          <w:szCs w:val="24"/>
        </w:rPr>
      </w:pPr>
    </w:p>
    <w:p>
      <w:pPr>
        <w:spacing w:line="400" w:lineRule="exact"/>
        <w:jc w:val="center"/>
        <w:rPr>
          <w:rFonts w:hint="default" w:ascii="宋体" w:hAnsi="宋体" w:eastAsia="宋体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theme="minorEastAsia"/>
          <w:b/>
          <w:bCs/>
          <w:sz w:val="28"/>
          <w:szCs w:val="28"/>
        </w:rPr>
        <w:t>四川省住院医师规范化培训基地</w:t>
      </w:r>
      <w:r>
        <w:rPr>
          <w:rFonts w:hint="eastAsia" w:ascii="宋体" w:hAnsi="宋体" w:eastAsia="宋体" w:cstheme="minorEastAsia"/>
          <w:b/>
          <w:bCs/>
          <w:sz w:val="28"/>
          <w:szCs w:val="28"/>
          <w:lang w:val="en-US" w:eastAsia="zh-CN"/>
        </w:rPr>
        <w:t>(医学院校毕业生硕博招聘会)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 w:cstheme="minorEastAsia"/>
          <w:b/>
          <w:bCs/>
          <w:sz w:val="28"/>
          <w:szCs w:val="28"/>
        </w:rPr>
        <w:t>2021届规培结业学员供需见面会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单位简介（限定150字以内）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</w:p>
    <w:p>
      <w:pPr>
        <w:spacing w:line="360" w:lineRule="exact"/>
        <w:rPr>
          <w:rFonts w:ascii="宋体" w:hAnsi="宋体" w:eastAsia="宋体"/>
          <w:szCs w:val="21"/>
        </w:rPr>
      </w:pPr>
      <w:r>
        <w:rPr>
          <w:rFonts w:ascii="宋体" w:hAnsi="宋体" w:eastAsia="宋体" w:cstheme="minorEastAsia"/>
          <w:sz w:val="24"/>
          <w:szCs w:val="24"/>
        </w:rPr>
        <w:t>970390148@qq.com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四川住院医师规范化培训基地医院名单（</w:t>
      </w:r>
      <w:r>
        <w:rPr>
          <w:rFonts w:ascii="宋体" w:hAnsi="宋体" w:eastAsia="宋体"/>
          <w:b/>
          <w:bCs/>
          <w:sz w:val="28"/>
          <w:szCs w:val="28"/>
        </w:rPr>
        <w:t>62家）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成都军区总医院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成都市第一人民医院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成都市第二人民医院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成都市第十人民医院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成都市第三人民医院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成都市第四人民医院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成都大学附属医院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成都市第五人民医院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成都市妇女儿童中心医院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成都中医药大学附属医院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成都医学院第一附属医院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解放军</w:t>
      </w:r>
      <w:r>
        <w:rPr>
          <w:rFonts w:ascii="宋体" w:hAnsi="宋体" w:eastAsia="宋体"/>
          <w:sz w:val="24"/>
          <w:szCs w:val="24"/>
        </w:rPr>
        <w:t>452医院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简阳市人民医院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四川大学华西医院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四川大学华西第二医院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四川大学华西口腔医院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四川省妇幼保健院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四川省人民医院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四川省肿瘤医院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自贡市第一人民医院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自贡市第四人民医院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自贡市精神卫生中心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自贡市妇幼保健院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攀钢集团总医院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攀枝花市中心医院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攀枝花市第三人民医院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攀枝花学院附属医院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泸州市中医医院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西南医科大学附属医院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西南医科大学附属中医医院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西南医科大学附属口腔医院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德阳市人民医院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绵阳市中心医院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绵阳市第三人民医院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绵阳市中医院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四川绵阳四零四医院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广元市中心医院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广元市中医院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广元市第一人民医院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广元市精神卫生中心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遂宁市中心医院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内江市第一人民医院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内江市第二人民医院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内江市中医院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乐山市人民医院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乐山市中医医院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武警四川省总队医院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川北医学院附属医院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南充市中心医院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南充精神卫生中心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宜宾市第二人民医院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宜宾市第一人民医院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广安市人民医院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达州市中心医院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达州市中西医结合医院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雅安市人民医院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巴中市中心医院</w:t>
      </w:r>
    </w:p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D6"/>
    <w:rsid w:val="0013143A"/>
    <w:rsid w:val="0022221A"/>
    <w:rsid w:val="00451DD2"/>
    <w:rsid w:val="004624DB"/>
    <w:rsid w:val="005E723C"/>
    <w:rsid w:val="007546D6"/>
    <w:rsid w:val="00781DA1"/>
    <w:rsid w:val="007C5C36"/>
    <w:rsid w:val="00833E52"/>
    <w:rsid w:val="00B870D6"/>
    <w:rsid w:val="00BA37AC"/>
    <w:rsid w:val="00D43B28"/>
    <w:rsid w:val="00DF4637"/>
    <w:rsid w:val="1212348F"/>
    <w:rsid w:val="12A43971"/>
    <w:rsid w:val="15670B53"/>
    <w:rsid w:val="1F2A5C66"/>
    <w:rsid w:val="247E25A3"/>
    <w:rsid w:val="2A5775A9"/>
    <w:rsid w:val="420E3F31"/>
    <w:rsid w:val="4C5060B8"/>
    <w:rsid w:val="527C618D"/>
    <w:rsid w:val="6053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263</Words>
  <Characters>1504</Characters>
  <Lines>12</Lines>
  <Paragraphs>3</Paragraphs>
  <TotalTime>25</TotalTime>
  <ScaleCrop>false</ScaleCrop>
  <LinksUpToDate>false</LinksUpToDate>
  <CharactersWithSpaces>1764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2020-11-08T02:10:00Z</dcterms:created>
  <dc:creator>97039</dc:creator>
  <cp:lastModifiedBy>Administrator</cp:lastModifiedBy>
  <dcterms:modified xsi:type="dcterms:W3CDTF">2021-01-11T01:40:58Z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