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color w:val="FF0000"/>
          <w:sz w:val="48"/>
          <w:szCs w:val="48"/>
        </w:rPr>
      </w:pPr>
      <w:r>
        <w:rPr>
          <w:rFonts w:hint="eastAsia" w:ascii="宋体" w:hAnsi="宋体" w:eastAsia="宋体"/>
          <w:b/>
          <w:bCs/>
          <w:color w:val="FF0000"/>
          <w:sz w:val="48"/>
          <w:szCs w:val="48"/>
        </w:rPr>
        <w:t>全国医学类急需紧缺人才引进洽谈会</w:t>
      </w:r>
    </w:p>
    <w:p>
      <w:pPr>
        <w:rPr>
          <w:rFonts w:ascii="宋体" w:hAnsi="宋体" w:eastAsia="宋体"/>
          <w:color w:val="FF0000"/>
          <w:sz w:val="24"/>
        </w:rPr>
      </w:pPr>
      <w:r>
        <w:rPr>
          <w:rFonts w:ascii="宋体" w:hAnsi="宋体" w:eastAsia="宋体"/>
          <w:color w:val="FF0000"/>
          <w:sz w:val="24"/>
        </w:rPr>
        <w:pict>
          <v:rect id="_x0000_i1025" o:spt="1" style="height:2pt;width:459pt;" fillcolor="#FF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关于举办山西省医学院校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2021届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毕业生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  <w:t>（春季）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就业双选会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  <w:t>暨紧缺人才引进专场洽谈会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各用人单位、人社局、卫健委、人才交流（人力资源）中心：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为贯彻落实十九大精神以及教育部、人力资源和社会保障部的工作部署，积极搭建平台，切实做好高校毕业生就业工作，加强各地区基层医疗卫生单位对急需紧缺专业人才的配置，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</w:rPr>
        <w:t>针对当前新冠疫情的常态化，把控现场招聘会的规模，严把校园入校审核关，根据各校</w:t>
      </w:r>
      <w:r>
        <w:rPr>
          <w:rFonts w:hint="eastAsia" w:asciiTheme="minorEastAsia" w:hAnsi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校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</w:rPr>
        <w:t>园现场招聘会只针对本校学生开放的规定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“医招网”联合山西省部分医学院校就业办及研究生院，定于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月2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日在山西省体育场羽毛球馆举办“山西省医学院校2021届毕业生（春季）就业双选会暨紧缺人才引进专场洽谈会”。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　　现将有关事宜函告如下：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一、时间：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周六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上午（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: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0-12:00）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二、地点；山西省体育场羽毛球馆（山西省太原市小店区体育路25号）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三、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山西省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医学院校名单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山西医科大学、山西中医药大学、长治医学院、山西医科大学晋祠学院、山西大同大学医学院、运城护理职业学院、山西卫生健康职业学院等；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四、洽谈会介绍；预设标准展位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150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个；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五、参会费用及服务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1、收费标准：标准展位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00元/个；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2、为参会单位提供展位1个（一桌二椅）、招聘文具一套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3、免费为参会单位制作1张招聘海报（尺寸：1.2米X0.9米）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六、参会方式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1、参会单位点击以下链接网址登录报名：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http://www.591yz.com/jobfair/detail-307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2、参会单位也可以把参会回执单发邮件至job@591yz.com，并在附件里面提供营业执照或事业单位登记证副本复印件、组织机构代码证、招聘简章，并及时电话联系会务组工作人员确认。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3、会务费缴费方式：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①缴费以汇款为准，现场不接受报名缴费；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②发票项目名称：招聘会展位费；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4、对公汇款账号及开户行: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账户名称：北京英才硕博教育科技有限公司成都分公司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开户银行：中国工商银行成都石灰街支行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</w:rPr>
        <w:t>账    号：4402213009100046672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七、酒店预订和接送站服务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医招网与携程网和北京阳光车导已经建立无缝对接。参会单位可以通过医招网直接预订酒店、购买机票和火车票、预订接送站服务及其他商务考察。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具体步骤如下：登陆医招网www.591yz.com，点击进入校园招聘会11月2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太原分会场，点击详细信息就可以看到酒店预订，输入山西省体育场附近酒店，就可以根据自己的需求进行订房了。其他的服务如机票预订、火车票预订、接送站（火车站）服务、接送机服务等，点击后也可以直接进行预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八、联系方式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　　电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话：0351-2259605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联系人：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单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老师（15234153718）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邮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箱：job@591yz.com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　　网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址：医招网（www.591yz.com）</w:t>
      </w:r>
    </w:p>
    <w:p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　　</w:t>
      </w:r>
    </w:p>
    <w:p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山西省医学院校2021届毕业生（春季）就业双选会</w:t>
      </w:r>
    </w:p>
    <w:p>
      <w:pPr>
        <w:spacing w:line="400" w:lineRule="exact"/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暨紧缺人才引进专场洽谈会</w:t>
      </w:r>
      <w:r>
        <w:rPr>
          <w:rFonts w:hint="eastAsia" w:ascii="宋体" w:hAnsi="宋体" w:eastAsia="宋体" w:cs="微软雅黑"/>
          <w:b/>
          <w:bCs/>
          <w:sz w:val="28"/>
          <w:szCs w:val="28"/>
        </w:rPr>
        <w:t>参会回执单</w:t>
      </w:r>
    </w:p>
    <w:p>
      <w:pPr>
        <w:spacing w:line="360" w:lineRule="exact"/>
        <w:rPr>
          <w:rFonts w:ascii="宋体" w:hAnsi="宋体" w:eastAsia="宋体" w:cs="微软雅黑"/>
          <w:color w:val="000000"/>
          <w:kern w:val="0"/>
          <w:szCs w:val="21"/>
        </w:rPr>
      </w:pPr>
      <w:r>
        <w:rPr>
          <w:rFonts w:hint="eastAsia" w:ascii="宋体" w:hAnsi="宋体" w:eastAsia="宋体" w:cs="微软雅黑"/>
          <w:color w:val="000000"/>
          <w:kern w:val="0"/>
          <w:szCs w:val="21"/>
        </w:rPr>
        <w:t xml:space="preserve">填表日期：       年    月   日   </w:t>
      </w:r>
    </w:p>
    <w:tbl>
      <w:tblPr>
        <w:tblStyle w:val="2"/>
        <w:tblW w:w="8364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425"/>
        <w:gridCol w:w="662"/>
        <w:gridCol w:w="331"/>
        <w:gridCol w:w="818"/>
        <w:gridCol w:w="137"/>
        <w:gridCol w:w="604"/>
        <w:gridCol w:w="1134"/>
        <w:gridCol w:w="769"/>
        <w:gridCol w:w="81"/>
        <w:gridCol w:w="21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6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单位名称（发票名头）</w:t>
            </w:r>
          </w:p>
        </w:tc>
        <w:tc>
          <w:tcPr>
            <w:tcW w:w="269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联系人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6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纳税人识别号</w:t>
            </w:r>
          </w:p>
        </w:tc>
        <w:tc>
          <w:tcPr>
            <w:tcW w:w="5670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联系电话</w:t>
            </w:r>
          </w:p>
        </w:tc>
        <w:tc>
          <w:tcPr>
            <w:tcW w:w="223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传真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网  址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地    址</w:t>
            </w:r>
          </w:p>
        </w:tc>
        <w:tc>
          <w:tcPr>
            <w:tcW w:w="297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电子邮箱</w:t>
            </w: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微软雅黑"/>
                <w:color w:val="0000FF"/>
                <w:szCs w:val="21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6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单位简介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836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职位需求情况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36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bCs/>
                <w:kern w:val="0"/>
                <w:szCs w:val="21"/>
              </w:rPr>
              <w:t>注明要参加场次</w:t>
            </w:r>
          </w:p>
        </w:tc>
        <w:tc>
          <w:tcPr>
            <w:tcW w:w="6663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364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ind w:firstLine="3840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参会人员名单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姓  名</w:t>
            </w: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性别</w:t>
            </w:r>
          </w:p>
        </w:tc>
        <w:tc>
          <w:tcPr>
            <w:tcW w:w="12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职务</w:t>
            </w:r>
          </w:p>
        </w:tc>
        <w:tc>
          <w:tcPr>
            <w:tcW w:w="25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手    机</w:t>
            </w: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特 殊 要 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2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25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color w:val="000000"/>
                <w:szCs w:val="21"/>
              </w:rPr>
            </w:pP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2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25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color w:val="000000"/>
                <w:szCs w:val="21"/>
              </w:rPr>
            </w:pP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color w:val="000000"/>
                <w:kern w:val="0"/>
                <w:szCs w:val="21"/>
              </w:rPr>
            </w:pPr>
          </w:p>
        </w:tc>
      </w:tr>
    </w:tbl>
    <w:p>
      <w:pPr>
        <w:spacing w:line="360" w:lineRule="exact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 w:cs="微软雅黑"/>
          <w:szCs w:val="21"/>
        </w:rPr>
        <w:t>请详细填写以上回执单，并把填写好的</w:t>
      </w:r>
      <w:r>
        <w:rPr>
          <w:rFonts w:hint="eastAsia" w:ascii="宋体" w:hAnsi="宋体" w:eastAsia="宋体" w:cs="微软雅黑"/>
          <w:color w:val="FF0000"/>
          <w:szCs w:val="21"/>
          <w:u w:val="single"/>
        </w:rPr>
        <w:t>回执单和单位资质</w:t>
      </w:r>
      <w:r>
        <w:rPr>
          <w:rFonts w:hint="eastAsia" w:ascii="宋体" w:hAnsi="宋体" w:eastAsia="宋体" w:cs="微软雅黑"/>
          <w:szCs w:val="21"/>
        </w:rPr>
        <w:t>一起发到会务组的邮箱：job@591yz.com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AF747B"/>
    <w:rsid w:val="31556AC3"/>
    <w:rsid w:val="43AF747B"/>
    <w:rsid w:val="517A1F3F"/>
    <w:rsid w:val="589A3F0B"/>
    <w:rsid w:val="60830E2F"/>
    <w:rsid w:val="6435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2020-10-12T10:31:00Z</dcterms:created>
  <dc:creator>Administrator</dc:creator>
  <cp:lastModifiedBy>Administrator</cp:lastModifiedBy>
  <dcterms:modified xsi:type="dcterms:W3CDTF">2021-02-21T00:27:43Z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