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48"/>
          <w:szCs w:val="48"/>
        </w:rPr>
        <w:t>全国医学类急需紧缺人才引进洽谈会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46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关于举办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辽宁省大连地区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医学院校2021届毕业生就业双选会的通知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各用人单位、人社局、卫健委、人才交流（人力资源）中心：</w:t>
      </w:r>
    </w:p>
    <w:p>
      <w:pPr>
        <w:spacing w:line="42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</w:t>
      </w:r>
      <w:r>
        <w:rPr>
          <w:rFonts w:hint="eastAsia" w:asciiTheme="minorEastAsia" w:hAnsiTheme="minorEastAsia" w:cstheme="minorEastAsia"/>
          <w:sz w:val="24"/>
          <w:shd w:val="clear" w:color="auto" w:fill="FFFFFF"/>
        </w:rPr>
        <w:t>针对当前新冠疫情的常态化，把控现场招聘会的规模，严把校园入校审核关，根据各校校园现场招聘会只针对本校学生开放的规定，</w:t>
      </w:r>
      <w:r>
        <w:rPr>
          <w:rFonts w:hint="eastAsia" w:asciiTheme="minorEastAsia" w:hAnsiTheme="minorEastAsia" w:cstheme="minorEastAsia"/>
          <w:sz w:val="24"/>
        </w:rPr>
        <w:t>“医招网”联合</w:t>
      </w:r>
      <w:r>
        <w:rPr>
          <w:rFonts w:hint="eastAsia" w:asciiTheme="minorEastAsia" w:hAnsiTheme="minorEastAsia" w:cstheme="minorEastAsia"/>
          <w:sz w:val="24"/>
          <w:lang w:eastAsia="zh-CN"/>
        </w:rPr>
        <w:t>辽宁省大连地区的</w:t>
      </w:r>
      <w:r>
        <w:rPr>
          <w:rFonts w:hint="eastAsia" w:asciiTheme="minorEastAsia" w:hAnsiTheme="minorEastAsia" w:cstheme="minorEastAsia"/>
          <w:sz w:val="24"/>
        </w:rPr>
        <w:t>医学院校就业办及研究生院，定于2020年11月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26</w:t>
      </w:r>
      <w:r>
        <w:rPr>
          <w:rFonts w:hint="eastAsia" w:asciiTheme="minorEastAsia" w:hAnsiTheme="minorEastAsia" w:cstheme="minorEastAsia"/>
          <w:sz w:val="24"/>
        </w:rPr>
        <w:t>日在</w:t>
      </w:r>
      <w:r>
        <w:rPr>
          <w:rFonts w:hint="eastAsia" w:asciiTheme="minorEastAsia" w:hAnsiTheme="minorEastAsia" w:cstheme="minorEastAsia"/>
          <w:sz w:val="24"/>
          <w:lang w:eastAsia="zh-CN"/>
        </w:rPr>
        <w:t>大连医科大学中山校区</w:t>
      </w:r>
      <w:r>
        <w:rPr>
          <w:rFonts w:hint="eastAsia" w:asciiTheme="minorEastAsia" w:hAnsiTheme="minorEastAsia" w:cstheme="minorEastAsia"/>
          <w:sz w:val="24"/>
        </w:rPr>
        <w:t>举办“</w:t>
      </w:r>
      <w:r>
        <w:rPr>
          <w:rFonts w:hint="eastAsia" w:asciiTheme="minorEastAsia" w:hAnsiTheme="minorEastAsia" w:cstheme="minorEastAsia"/>
          <w:sz w:val="24"/>
          <w:lang w:eastAsia="zh-CN"/>
        </w:rPr>
        <w:t>辽宁省大连地区</w:t>
      </w:r>
      <w:r>
        <w:rPr>
          <w:rFonts w:hint="eastAsia" w:asciiTheme="minorEastAsia" w:hAnsiTheme="minorEastAsia" w:cstheme="minorEastAsia"/>
          <w:sz w:val="24"/>
        </w:rPr>
        <w:t>医学院校2021届毕业生就业双选会”。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现将有关事宜函告如下：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一、时间：11月2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</w:rPr>
        <w:t>日周</w:t>
      </w:r>
      <w:r>
        <w:rPr>
          <w:rFonts w:hint="eastAsia" w:asciiTheme="minorEastAsia" w:hAnsiTheme="minorEastAsia" w:cstheme="minorEastAsia"/>
          <w:sz w:val="24"/>
          <w:lang w:eastAsia="zh-CN"/>
        </w:rPr>
        <w:t>四</w:t>
      </w:r>
      <w:r>
        <w:rPr>
          <w:rFonts w:hint="eastAsia" w:asciiTheme="minorEastAsia" w:hAnsiTheme="minorEastAsia" w:cstheme="minorEastAsia"/>
          <w:sz w:val="24"/>
        </w:rPr>
        <w:t>上午（9:00-12:00）</w:t>
      </w:r>
    </w:p>
    <w:p>
      <w:pPr>
        <w:spacing w:line="420" w:lineRule="auto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</w:rPr>
        <w:t>　　二、地点；</w:t>
      </w:r>
      <w:r>
        <w:rPr>
          <w:rFonts w:hint="eastAsia" w:asciiTheme="minorEastAsia" w:hAnsiTheme="minorEastAsia" w:cstheme="minorEastAsia"/>
          <w:sz w:val="24"/>
          <w:lang w:eastAsia="zh-CN"/>
        </w:rPr>
        <w:t>大连医科大学中山校区【</w:t>
      </w:r>
      <w:r>
        <w:rPr>
          <w:rFonts w:hint="eastAsia" w:asciiTheme="minorEastAsia" w:hAnsiTheme="minorEastAsia" w:cstheme="minorEastAsia"/>
          <w:sz w:val="24"/>
        </w:rPr>
        <w:t>大连市高新区爱贤街28号</w:t>
      </w:r>
      <w:r>
        <w:rPr>
          <w:rFonts w:hint="eastAsia" w:asciiTheme="minorEastAsia" w:hAnsiTheme="minorEastAsia" w:cstheme="minorEastAsia"/>
          <w:sz w:val="24"/>
          <w:lang w:eastAsia="zh-CN"/>
        </w:rPr>
        <w:t>】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三、</w:t>
      </w:r>
      <w:r>
        <w:rPr>
          <w:rFonts w:hint="eastAsia" w:asciiTheme="minorEastAsia" w:hAnsiTheme="minorEastAsia" w:cstheme="minorEastAsia"/>
          <w:sz w:val="24"/>
          <w:lang w:eastAsia="zh-CN"/>
        </w:rPr>
        <w:t>大连地区</w:t>
      </w:r>
      <w:r>
        <w:rPr>
          <w:rFonts w:hint="eastAsia" w:asciiTheme="minorEastAsia" w:hAnsiTheme="minorEastAsia" w:cstheme="minorEastAsia"/>
          <w:sz w:val="24"/>
        </w:rPr>
        <w:t>医学院校名单</w:t>
      </w:r>
    </w:p>
    <w:p>
      <w:pPr>
        <w:spacing w:line="420" w:lineRule="auto"/>
        <w:ind w:firstLine="48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eastAsia="zh-CN"/>
        </w:rPr>
        <w:t>大连医科大学、大连大学医学部、辽宁中医药大学大连校区、大连医科大学中山学院</w:t>
      </w:r>
      <w:r>
        <w:rPr>
          <w:rFonts w:hint="eastAsia" w:asciiTheme="minorEastAsia" w:hAnsiTheme="minorEastAsia" w:cstheme="minorEastAsia"/>
          <w:sz w:val="24"/>
        </w:rPr>
        <w:t>等；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四、洽谈会介绍；预设标准展位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4"/>
        </w:rPr>
        <w:t>0个；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五、参会费用及服务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1、收费标准：标准展位900元/个；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2、为参会单位提供展位1个（一桌二椅）、招聘文具一套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3、免费为参会单位制作1张招聘海报（尺寸：1.2米X0.9米）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六、参会方式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1、参会单位点击以下链接网址登录报名：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"http://www.591yz.com/jobfair/detail-287"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http://www.591yz.com/jobfair/detail-287</w:t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2、参会单位也可以把参会回执单发邮件至job@591yz.com，并在附件里面提供营业执照或事业单位登记证副本复印件、组织机构代码证、招聘简章，并及时电话联系会务组工作人员确认。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3、会务费缴费方式：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①缴费以汇款为准，现场不接受报名缴费；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②发票项目名称：招聘会展位费；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4、对公汇款账号及开户行: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账户名称：北京英才硕博教育科技有限公司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开户银行：中国建设银行北京北环支行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账 号：11001028700053017476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七、酒店预订和接送站服务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医招网与携程网和北京阳光车导已经建立无缝对接。参会单位可以通过医招网直接预订酒店、购买机票和火车票、预订接送站服务及其他商务考察。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具体步骤如下：登陆医招网www.591yz.com，点击进入校园招聘会11月2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lang w:eastAsia="zh-CN"/>
        </w:rPr>
        <w:t>大连</w:t>
      </w:r>
      <w:r>
        <w:rPr>
          <w:rFonts w:hint="eastAsia" w:asciiTheme="minorEastAsia" w:hAnsiTheme="minorEastAsia" w:cstheme="minorEastAsia"/>
          <w:sz w:val="24"/>
        </w:rPr>
        <w:t>分会场，点击详细信息就可以看到酒店预订，输入</w:t>
      </w:r>
      <w:r>
        <w:rPr>
          <w:rFonts w:hint="eastAsia" w:asciiTheme="minorEastAsia" w:hAnsiTheme="minorEastAsia" w:cstheme="minorEastAsia"/>
          <w:sz w:val="24"/>
          <w:lang w:eastAsia="zh-CN"/>
        </w:rPr>
        <w:t>大连医科大学中山学院</w:t>
      </w:r>
      <w:r>
        <w:rPr>
          <w:rFonts w:hint="eastAsia" w:asciiTheme="minorEastAsia" w:hAnsiTheme="minorEastAsia" w:cstheme="minorEastAsia"/>
          <w:sz w:val="24"/>
        </w:rPr>
        <w:t>附近酒店，就可以根据自己的需求进行订房了。其他的服务如机票预订、火车票预订、接送站（火车站）服务、接送机服务等，点击后也可以直接进行预订。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八、联系方式</w:t>
      </w:r>
    </w:p>
    <w:p>
      <w:pPr>
        <w:spacing w:line="420" w:lineRule="auto"/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</w:rPr>
        <w:t>　　电 话：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024-31525840</w:t>
      </w:r>
    </w:p>
    <w:p>
      <w:pPr>
        <w:spacing w:line="420" w:lineRule="auto"/>
        <w:ind w:firstLine="48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联系人：</w:t>
      </w:r>
      <w:r>
        <w:rPr>
          <w:rFonts w:hint="eastAsia" w:asciiTheme="minorEastAsia" w:hAnsiTheme="minorEastAsia" w:cstheme="minorEastAsia"/>
          <w:sz w:val="24"/>
          <w:lang w:eastAsia="zh-CN"/>
        </w:rPr>
        <w:t>赵</w:t>
      </w:r>
      <w:r>
        <w:rPr>
          <w:rFonts w:hint="eastAsia" w:asciiTheme="minorEastAsia" w:hAnsiTheme="minorEastAsia" w:cstheme="minorEastAsia"/>
          <w:sz w:val="24"/>
        </w:rPr>
        <w:t>老师（1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3002421975</w:t>
      </w:r>
      <w:r>
        <w:rPr>
          <w:rFonts w:hint="eastAsia" w:asciiTheme="minorEastAsia" w:hAnsiTheme="minorEastAsia" w:cstheme="minorEastAsia"/>
          <w:sz w:val="24"/>
        </w:rPr>
        <w:t xml:space="preserve">） </w:t>
      </w:r>
    </w:p>
    <w:p>
      <w:pPr>
        <w:spacing w:line="420" w:lineRule="auto"/>
        <w:ind w:firstLine="48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邮 箱：job@591yz.com</w:t>
      </w:r>
    </w:p>
    <w:p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　　网 址：医招网（www.591yz.com）</w:t>
      </w:r>
    </w:p>
    <w:p>
      <w:pPr>
        <w:spacing w:line="42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我们热忱邀请贵单位莅临本届洽谈会挑选2021届毕业生！本届洽谈会会务组全体人员将竭诚为您服务！</w:t>
      </w:r>
    </w:p>
    <w:p>
      <w:pPr>
        <w:spacing w:line="400" w:lineRule="exact"/>
        <w:jc w:val="center"/>
        <w:rPr>
          <w:rFonts w:asciiTheme="minorEastAsia" w:hAnsiTheme="minorEastAsia" w:cstheme="minorEastAsia"/>
          <w:sz w:val="24"/>
        </w:rPr>
      </w:pPr>
    </w:p>
    <w:p>
      <w:pPr>
        <w:spacing w:line="400" w:lineRule="exact"/>
        <w:jc w:val="center"/>
        <w:rPr>
          <w:rFonts w:asciiTheme="minorEastAsia" w:hAnsiTheme="minorEastAsia" w:cstheme="minorEastAsia"/>
          <w:sz w:val="24"/>
        </w:rPr>
      </w:pPr>
    </w:p>
    <w:p>
      <w:pPr>
        <w:spacing w:line="400" w:lineRule="exact"/>
        <w:jc w:val="center"/>
        <w:rPr>
          <w:rFonts w:asciiTheme="minorEastAsia" w:hAnsiTheme="minorEastAsia" w:cstheme="minorEastAsia"/>
          <w:sz w:val="24"/>
        </w:rPr>
      </w:pPr>
    </w:p>
    <w:p>
      <w:pPr>
        <w:spacing w:line="400" w:lineRule="exact"/>
        <w:jc w:val="center"/>
        <w:rPr>
          <w:rFonts w:hint="eastAsia" w:asciiTheme="minorEastAsia" w:hAnsiTheme="minorEastAsia" w:cstheme="minorEastAsia"/>
          <w:sz w:val="24"/>
        </w:rPr>
      </w:pPr>
    </w:p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辽宁省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医学院校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大连地区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2021届毕业生就业双选会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一起发到会务组的邮箱：job@591yz.com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moon-daq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A7358"/>
    <w:rsid w:val="0D631519"/>
    <w:rsid w:val="369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2020-11-04T06:52:00Z</dcterms:created>
  <dc:creator>Administrator</dc:creator>
  <cp:lastModifiedBy>Administrator</cp:lastModifiedBy>
  <dcterms:modified xsi:type="dcterms:W3CDTF">2020-11-04T07:18:53Z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