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C17D7" w14:textId="77777777" w:rsidR="00BE34C3" w:rsidRPr="00914DF4" w:rsidRDefault="00BE34C3" w:rsidP="00BE34C3">
      <w:pPr>
        <w:spacing w:line="42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0" w:name="_GoBack"/>
      <w:r w:rsidRPr="00914DF4">
        <w:rPr>
          <w:rFonts w:ascii="微软雅黑" w:eastAsia="微软雅黑" w:hAnsi="微软雅黑" w:cs="微软雅黑" w:hint="eastAsia"/>
          <w:sz w:val="24"/>
          <w:szCs w:val="24"/>
        </w:rPr>
        <w:t>“医招网”第三十届全国医学院校毕业生</w:t>
      </w:r>
    </w:p>
    <w:p w14:paraId="040B7138" w14:textId="77777777" w:rsidR="00BE34C3" w:rsidRPr="00914DF4" w:rsidRDefault="00BE34C3" w:rsidP="00BE34C3">
      <w:pPr>
        <w:spacing w:line="420" w:lineRule="exact"/>
        <w:jc w:val="center"/>
        <w:rPr>
          <w:rFonts w:ascii="微软雅黑" w:eastAsia="微软雅黑" w:hAnsi="微软雅黑" w:cs="微软雅黑" w:hint="eastAsia"/>
          <w:sz w:val="24"/>
          <w:szCs w:val="24"/>
        </w:rPr>
      </w:pPr>
      <w:r w:rsidRPr="00914DF4">
        <w:rPr>
          <w:rFonts w:ascii="微软雅黑" w:eastAsia="微软雅黑" w:hAnsi="微软雅黑" w:cs="微软雅黑" w:hint="eastAsia"/>
          <w:sz w:val="24"/>
          <w:szCs w:val="24"/>
        </w:rPr>
        <w:t>（医疗卫生、生物制药）专场巡回招聘会——重庆医科大学站参会回执单</w:t>
      </w:r>
    </w:p>
    <w:bookmarkEnd w:id="0"/>
    <w:p w14:paraId="46032A37" w14:textId="77777777" w:rsidR="00BE34C3" w:rsidRPr="00914DF4" w:rsidRDefault="00BE34C3" w:rsidP="00BE34C3">
      <w:pPr>
        <w:widowControl/>
        <w:spacing w:line="420" w:lineRule="exact"/>
        <w:rPr>
          <w:rFonts w:ascii="微软雅黑" w:eastAsia="微软雅黑" w:hAnsi="微软雅黑" w:cs="微软雅黑" w:hint="eastAsia"/>
          <w:b/>
          <w:color w:val="000000"/>
          <w:kern w:val="0"/>
          <w:szCs w:val="21"/>
        </w:rPr>
      </w:pPr>
      <w:r w:rsidRPr="00914DF4">
        <w:rPr>
          <w:rFonts w:ascii="微软雅黑" w:eastAsia="微软雅黑" w:hAnsi="微软雅黑" w:cs="微软雅黑" w:hint="eastAsia"/>
          <w:color w:val="000000"/>
          <w:kern w:val="0"/>
          <w:szCs w:val="21"/>
        </w:rPr>
        <w:t xml:space="preserve">填表日期：       年    月   日              </w:t>
      </w:r>
    </w:p>
    <w:tbl>
      <w:tblPr>
        <w:tblW w:w="8359" w:type="dxa"/>
        <w:tblLayout w:type="fixed"/>
        <w:tblLook w:val="04A0" w:firstRow="1" w:lastRow="0" w:firstColumn="1" w:lastColumn="0" w:noHBand="0" w:noVBand="1"/>
      </w:tblPr>
      <w:tblGrid>
        <w:gridCol w:w="704"/>
        <w:gridCol w:w="677"/>
        <w:gridCol w:w="841"/>
        <w:gridCol w:w="297"/>
        <w:gridCol w:w="990"/>
        <w:gridCol w:w="855"/>
        <w:gridCol w:w="540"/>
        <w:gridCol w:w="1113"/>
        <w:gridCol w:w="236"/>
        <w:gridCol w:w="1081"/>
        <w:gridCol w:w="1025"/>
      </w:tblGrid>
      <w:tr w:rsidR="00BE34C3" w:rsidRPr="00914DF4" w14:paraId="36408CFB" w14:textId="77777777" w:rsidTr="00DF4313">
        <w:trPr>
          <w:trHeight w:val="450"/>
        </w:trPr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754A7" w14:textId="77777777" w:rsidR="00BE34C3" w:rsidRPr="00914DF4" w:rsidRDefault="00BE34C3" w:rsidP="00DF4313">
            <w:pPr>
              <w:widowControl/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37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747E3" w14:textId="77777777" w:rsidR="00BE34C3" w:rsidRPr="00914DF4" w:rsidRDefault="00BE34C3" w:rsidP="00DF4313">
            <w:pPr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924E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3285B7" w14:textId="77777777" w:rsidR="00BE34C3" w:rsidRPr="00914DF4" w:rsidRDefault="00BE34C3" w:rsidP="00DF4313">
            <w:pPr>
              <w:widowControl/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BE34C3" w:rsidRPr="00914DF4" w14:paraId="251B0439" w14:textId="77777777" w:rsidTr="00DF4313">
        <w:trPr>
          <w:trHeight w:val="450"/>
        </w:trPr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484E" w14:textId="77777777" w:rsidR="00BE34C3" w:rsidRPr="00914DF4" w:rsidRDefault="00BE34C3" w:rsidP="00DF4313">
            <w:pPr>
              <w:widowControl/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84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BD159" w14:textId="77777777" w:rsidR="00BE34C3" w:rsidRPr="00914DF4" w:rsidRDefault="00BE34C3" w:rsidP="00DF4313">
            <w:pPr>
              <w:widowControl/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BE34C3" w:rsidRPr="00914DF4" w14:paraId="41C6369F" w14:textId="77777777" w:rsidTr="00DF4313">
        <w:trPr>
          <w:trHeight w:val="45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BDB9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432D5" w14:textId="77777777" w:rsidR="00BE34C3" w:rsidRPr="00914DF4" w:rsidRDefault="00BE34C3" w:rsidP="00DF4313">
            <w:pPr>
              <w:widowControl/>
              <w:spacing w:line="420" w:lineRule="exac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ED9F1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8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BADBF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3EE4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0AAE1B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BE34C3" w:rsidRPr="00914DF4" w14:paraId="61E13727" w14:textId="77777777" w:rsidTr="00DF4313">
        <w:trPr>
          <w:trHeight w:val="45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527E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B98B8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EA8E2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5719801" w14:textId="77777777" w:rsidR="00BE34C3" w:rsidRPr="00914DF4" w:rsidRDefault="00BE34C3" w:rsidP="00DF4313">
            <w:pPr>
              <w:spacing w:line="420" w:lineRule="exact"/>
              <w:rPr>
                <w:rFonts w:ascii="微软雅黑" w:eastAsia="微软雅黑" w:hAnsi="微软雅黑" w:cs="微软雅黑" w:hint="eastAsia"/>
                <w:color w:val="0000FF"/>
                <w:szCs w:val="21"/>
                <w:u w:val="single"/>
              </w:rPr>
            </w:pPr>
          </w:p>
        </w:tc>
      </w:tr>
      <w:tr w:rsidR="00BE34C3" w:rsidRPr="00914DF4" w14:paraId="611A473B" w14:textId="77777777" w:rsidTr="00DF4313">
        <w:trPr>
          <w:trHeight w:val="420"/>
        </w:trPr>
        <w:tc>
          <w:tcPr>
            <w:tcW w:w="8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B660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单位简介</w:t>
            </w:r>
          </w:p>
        </w:tc>
      </w:tr>
      <w:tr w:rsidR="00BE34C3" w:rsidRPr="00914DF4" w14:paraId="205D432A" w14:textId="77777777" w:rsidTr="00DF4313">
        <w:trPr>
          <w:trHeight w:val="742"/>
        </w:trPr>
        <w:tc>
          <w:tcPr>
            <w:tcW w:w="8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B91C7" w14:textId="77777777" w:rsidR="00BE34C3" w:rsidRPr="00914DF4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</w:p>
          <w:p w14:paraId="4A8455FC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单位简介1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字以内</w:t>
            </w:r>
          </w:p>
          <w:p w14:paraId="51E38474" w14:textId="77777777" w:rsidR="00BE34C3" w:rsidRPr="00914DF4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</w:pPr>
          </w:p>
        </w:tc>
      </w:tr>
      <w:tr w:rsidR="00BE34C3" w:rsidRPr="00914DF4" w14:paraId="051A6BF6" w14:textId="77777777" w:rsidTr="00DF4313">
        <w:tc>
          <w:tcPr>
            <w:tcW w:w="8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E660C0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职位需求情况</w:t>
            </w:r>
          </w:p>
        </w:tc>
      </w:tr>
      <w:tr w:rsidR="00BE34C3" w:rsidRPr="00914DF4" w14:paraId="7206CB5B" w14:textId="77777777" w:rsidTr="00DF4313">
        <w:trPr>
          <w:trHeight w:val="431"/>
        </w:trPr>
        <w:tc>
          <w:tcPr>
            <w:tcW w:w="83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C7769" w14:textId="77777777" w:rsidR="00BE34C3" w:rsidRPr="00914DF4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  <w:p w14:paraId="306DD614" w14:textId="77777777" w:rsidR="00BE34C3" w:rsidRPr="00914DF4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  <w:p w14:paraId="00BA9C6E" w14:textId="77777777" w:rsidR="00BE34C3" w:rsidRPr="00914DF4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  <w:p w14:paraId="120FCF4D" w14:textId="77777777" w:rsidR="00BE34C3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14:paraId="03907E51" w14:textId="77777777" w:rsidR="00BE34C3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14:paraId="594A9106" w14:textId="77777777" w:rsidR="00BE34C3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14:paraId="1CAA8017" w14:textId="77777777" w:rsidR="00BE34C3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  <w:p w14:paraId="5400B989" w14:textId="77777777" w:rsidR="00BE34C3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  <w:p w14:paraId="3ADAAC0A" w14:textId="77777777" w:rsidR="00BE34C3" w:rsidRPr="00914DF4" w:rsidRDefault="00BE34C3" w:rsidP="00DF4313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</w:tr>
      <w:tr w:rsidR="00BE34C3" w:rsidRPr="00914DF4" w14:paraId="2102199F" w14:textId="77777777" w:rsidTr="00DF4313">
        <w:trPr>
          <w:trHeight w:val="375"/>
        </w:trPr>
        <w:tc>
          <w:tcPr>
            <w:tcW w:w="7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B44617" w14:textId="77777777" w:rsidR="00BE34C3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参加</w:t>
            </w:r>
          </w:p>
          <w:p w14:paraId="63F1A6B6" w14:textId="77777777" w:rsidR="00BE34C3" w:rsidRPr="00914DF4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场次 </w:t>
            </w:r>
          </w:p>
        </w:tc>
        <w:tc>
          <w:tcPr>
            <w:tcW w:w="7655" w:type="dxa"/>
            <w:gridSpan w:val="10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958376" w14:textId="77777777" w:rsidR="00BE34C3" w:rsidRPr="00981751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 w:rsidRPr="00981751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12月09日下午兰州大学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、</w:t>
            </w:r>
            <w:r w:rsidRPr="00981751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12月10日下午西安交通大学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</w:p>
          <w:p w14:paraId="2AE11C90" w14:textId="77777777" w:rsidR="00BE34C3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 w:rsidRPr="00981751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12月12日下午郑州大学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、</w:t>
            </w:r>
            <w:r w:rsidRPr="00981751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12月14日下午湘雅三医院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</w:p>
          <w:p w14:paraId="191179DC" w14:textId="77777777" w:rsidR="00BE34C3" w:rsidRPr="00914DF4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2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月1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5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日下午中国医科大学（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、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月1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6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日下午哈尔滨医科大学（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</w:p>
          <w:p w14:paraId="4E7CB394" w14:textId="77777777" w:rsidR="00BE34C3" w:rsidRPr="00914DF4" w:rsidRDefault="00BE34C3" w:rsidP="00DF4313">
            <w:pPr>
              <w:widowControl/>
              <w:spacing w:line="420" w:lineRule="exact"/>
              <w:jc w:val="left"/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2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月2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6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日上午河北医科大学（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、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12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月2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>7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日上午重庆医科大学（ </w:t>
            </w:r>
            <w:r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/>
                <w:bCs/>
                <w:kern w:val="0"/>
                <w:szCs w:val="21"/>
              </w:rPr>
              <w:t xml:space="preserve"> </w:t>
            </w:r>
            <w:r w:rsidRPr="00914DF4"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）</w:t>
            </w:r>
          </w:p>
        </w:tc>
      </w:tr>
      <w:tr w:rsidR="00BE34C3" w:rsidRPr="00914DF4" w14:paraId="044E4181" w14:textId="77777777" w:rsidTr="00DF4313">
        <w:trPr>
          <w:trHeight w:val="305"/>
        </w:trPr>
        <w:tc>
          <w:tcPr>
            <w:tcW w:w="835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DAEF8" w14:textId="77777777" w:rsidR="00BE34C3" w:rsidRPr="00914DF4" w:rsidRDefault="00BE34C3" w:rsidP="00DF4313">
            <w:pPr>
              <w:widowControl/>
              <w:spacing w:line="420" w:lineRule="exact"/>
              <w:ind w:firstLine="3840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参会人员名单</w:t>
            </w:r>
          </w:p>
        </w:tc>
      </w:tr>
      <w:tr w:rsidR="00BE34C3" w:rsidRPr="00914DF4" w14:paraId="42E3B030" w14:textId="77777777" w:rsidTr="00DF4313">
        <w:trPr>
          <w:trHeight w:val="60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3AA6F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E437B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FB9BF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BC16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80D1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  <w:r w:rsidRPr="00914DF4">
              <w:rPr>
                <w:rFonts w:ascii="微软雅黑" w:eastAsia="微软雅黑" w:hAnsi="微软雅黑" w:cs="微软雅黑" w:hint="eastAsia"/>
                <w:kern w:val="0"/>
                <w:szCs w:val="21"/>
              </w:rPr>
              <w:t>特 殊 要 求</w:t>
            </w:r>
          </w:p>
        </w:tc>
      </w:tr>
      <w:tr w:rsidR="00BE34C3" w:rsidRPr="00914DF4" w14:paraId="0B06DD51" w14:textId="77777777" w:rsidTr="00DF4313">
        <w:trPr>
          <w:trHeight w:val="45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E865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2450E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0062C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9A8E4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5103AD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</w:p>
        </w:tc>
      </w:tr>
      <w:tr w:rsidR="00BE34C3" w:rsidRPr="00914DF4" w14:paraId="58A5EDA9" w14:textId="77777777" w:rsidTr="00DF4313">
        <w:trPr>
          <w:trHeight w:val="450"/>
        </w:trPr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1B42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37A9C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37F06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kern w:val="0"/>
                <w:szCs w:val="21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FCE68A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25226A" w14:textId="77777777" w:rsidR="00BE34C3" w:rsidRPr="00914DF4" w:rsidRDefault="00BE34C3" w:rsidP="00DF4313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</w:p>
        </w:tc>
      </w:tr>
    </w:tbl>
    <w:p w14:paraId="709B4C3A" w14:textId="77777777" w:rsidR="00BE34C3" w:rsidRDefault="00BE34C3" w:rsidP="00BE34C3">
      <w:pPr>
        <w:spacing w:line="420" w:lineRule="exact"/>
        <w:rPr>
          <w:rFonts w:ascii="微软雅黑" w:eastAsia="微软雅黑" w:hAnsi="微软雅黑" w:cs="微软雅黑"/>
          <w:b/>
          <w:bCs/>
          <w:szCs w:val="21"/>
        </w:rPr>
      </w:pPr>
      <w:r w:rsidRPr="00914DF4">
        <w:rPr>
          <w:rFonts w:ascii="微软雅黑" w:eastAsia="微软雅黑" w:hAnsi="微软雅黑" w:cs="微软雅黑" w:hint="eastAsia"/>
          <w:b/>
          <w:bCs/>
          <w:szCs w:val="21"/>
        </w:rPr>
        <w:t>请详细填写以上回执单，并把填写好的</w:t>
      </w:r>
      <w:r w:rsidRPr="00914DF4">
        <w:rPr>
          <w:rFonts w:ascii="微软雅黑" w:eastAsia="微软雅黑" w:hAnsi="微软雅黑" w:cs="微软雅黑" w:hint="eastAsia"/>
          <w:b/>
          <w:bCs/>
          <w:color w:val="FF0000"/>
          <w:szCs w:val="21"/>
          <w:u w:val="single"/>
        </w:rPr>
        <w:t>回执单和单位资质</w:t>
      </w:r>
      <w:r w:rsidRPr="00914DF4">
        <w:rPr>
          <w:rFonts w:ascii="微软雅黑" w:eastAsia="微软雅黑" w:hAnsi="微软雅黑" w:cs="微软雅黑" w:hint="eastAsia"/>
          <w:b/>
          <w:bCs/>
          <w:szCs w:val="21"/>
        </w:rPr>
        <w:t>一起发到会务组的邮箱：</w:t>
      </w:r>
    </w:p>
    <w:p w14:paraId="10C83320" w14:textId="77777777" w:rsidR="00BE34C3" w:rsidRPr="00914DF4" w:rsidRDefault="00BE34C3" w:rsidP="00BE34C3">
      <w:pPr>
        <w:spacing w:line="420" w:lineRule="exact"/>
        <w:rPr>
          <w:rFonts w:hint="eastAsia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9</w:t>
      </w:r>
      <w:r>
        <w:rPr>
          <w:rFonts w:ascii="微软雅黑" w:eastAsia="微软雅黑" w:hAnsi="微软雅黑" w:cs="微软雅黑"/>
          <w:b/>
          <w:bCs/>
          <w:szCs w:val="21"/>
        </w:rPr>
        <w:t>70390148</w:t>
      </w:r>
      <w:r>
        <w:rPr>
          <w:rFonts w:ascii="微软雅黑" w:eastAsia="微软雅黑" w:hAnsi="微软雅黑" w:cs="微软雅黑" w:hint="eastAsia"/>
          <w:b/>
          <w:bCs/>
          <w:szCs w:val="21"/>
        </w:rPr>
        <w:t>@qq</w:t>
      </w:r>
      <w:r>
        <w:rPr>
          <w:rFonts w:ascii="微软雅黑" w:eastAsia="微软雅黑" w:hAnsi="微软雅黑" w:cs="微软雅黑"/>
          <w:b/>
          <w:bCs/>
          <w:szCs w:val="21"/>
        </w:rPr>
        <w:t>.com</w:t>
      </w:r>
    </w:p>
    <w:p w14:paraId="083504DE" w14:textId="77777777" w:rsidR="00184520" w:rsidRDefault="00BE34C3"/>
    <w:sectPr w:rsidR="00184520" w:rsidSect="00EC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C3"/>
    <w:rsid w:val="00BE34C3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8984"/>
  <w15:chartTrackingRefBased/>
  <w15:docId w15:val="{20DF3E85-4AFB-4958-8E18-050E13C4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2019-11-30T13:29:00Z</dcterms:created>
  <dcterms:modified xsi:type="dcterms:W3CDTF">2019-11-30T13:29:00Z</dcterms:modified>
</cp:coreProperties>
</file>