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ED" w:rsidRDefault="009C29ED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</w:p>
    <w:p w:rsidR="009C29ED" w:rsidRDefault="003D60F5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0000"/>
          <w:sz w:val="36"/>
          <w:szCs w:val="36"/>
        </w:rPr>
        <w:t>全国医学类急需紧缺人才引进洽谈会</w:t>
      </w:r>
    </w:p>
    <w:p w:rsidR="009C29ED" w:rsidRDefault="003D60F5">
      <w:pPr>
        <w:jc w:val="center"/>
        <w:rPr>
          <w:rFonts w:ascii="微软雅黑" w:eastAsia="微软雅黑" w:hAnsi="微软雅黑" w:cs="微软雅黑"/>
          <w:color w:val="FF0000"/>
          <w:sz w:val="36"/>
          <w:szCs w:val="36"/>
        </w:rPr>
      </w:pPr>
      <w:r>
        <w:rPr>
          <w:rFonts w:ascii="微软雅黑" w:eastAsia="微软雅黑" w:hAnsi="微软雅黑" w:cs="微软雅黑"/>
          <w:noProof/>
          <w:color w:val="FF0000"/>
          <w:sz w:val="24"/>
        </w:rPr>
        <mc:AlternateContent>
          <mc:Choice Requires="wps">
            <w:drawing>
              <wp:inline distT="0" distB="0" distL="0" distR="0">
                <wp:extent cx="6645910" cy="25400"/>
                <wp:effectExtent l="0" t="0" r="0" b="0"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A50789A" id="矩形 4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" fillcolor="red" stroked="f">
                <o:lock v:ext="edit" rotation="t"/>
                <w10:anchorlock/>
              </v:rect>
            </w:pict>
          </mc:Fallback>
        </mc:AlternateContent>
      </w:r>
    </w:p>
    <w:p w:rsidR="009C29ED" w:rsidRDefault="003D60F5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关于举办“甘肃省</w:t>
      </w:r>
      <w:r>
        <w:rPr>
          <w:rFonts w:ascii="微软雅黑" w:eastAsia="微软雅黑" w:hAnsi="微软雅黑" w:cs="微软雅黑" w:hint="eastAsia"/>
          <w:sz w:val="28"/>
          <w:szCs w:val="28"/>
        </w:rPr>
        <w:t>2020</w:t>
      </w:r>
      <w:r>
        <w:rPr>
          <w:rFonts w:ascii="微软雅黑" w:eastAsia="微软雅黑" w:hAnsi="微软雅黑" w:cs="微软雅黑" w:hint="eastAsia"/>
          <w:sz w:val="28"/>
          <w:szCs w:val="28"/>
        </w:rPr>
        <w:t>届高校应届毕业生医学类急需紧缺人才引进专场洽谈会”</w:t>
      </w:r>
    </w:p>
    <w:p w:rsidR="009C29ED" w:rsidRDefault="003D60F5">
      <w:pPr>
        <w:spacing w:line="600" w:lineRule="exact"/>
        <w:ind w:firstLineChars="900" w:firstLine="25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——兰州大学分会场的通知</w:t>
      </w:r>
    </w:p>
    <w:p w:rsidR="009C29ED" w:rsidRDefault="003D60F5">
      <w:pPr>
        <w:spacing w:line="60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各用人单位、人社局、卫健委、人才交流（人力资源）中心：为贯彻落实十九大精神以及教育部、人力资源和社会保障部的工作部署，积极搭建平台，切实做好高校毕业生就业工作，加强各地区基层医疗卫生单位对急需紧缺专业人才的配置，“医招网”联合甘肃部分医学院校就业办及研究生院，定于</w:t>
      </w:r>
      <w:r>
        <w:rPr>
          <w:rFonts w:ascii="微软雅黑" w:eastAsia="微软雅黑" w:hAnsi="微软雅黑" w:cs="微软雅黑" w:hint="eastAsia"/>
          <w:sz w:val="28"/>
          <w:szCs w:val="28"/>
        </w:rPr>
        <w:t>2019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12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9</w:t>
      </w:r>
      <w:r>
        <w:rPr>
          <w:rFonts w:ascii="微软雅黑" w:eastAsia="微软雅黑" w:hAnsi="微软雅黑" w:cs="微软雅黑" w:hint="eastAsia"/>
          <w:sz w:val="28"/>
          <w:szCs w:val="28"/>
        </w:rPr>
        <w:t>日在兰州大学大学生活动中心举办</w:t>
      </w:r>
      <w:r>
        <w:rPr>
          <w:rFonts w:ascii="微软雅黑" w:eastAsia="微软雅黑" w:hAnsi="微软雅黑" w:cs="微软雅黑" w:hint="eastAsia"/>
          <w:sz w:val="28"/>
          <w:szCs w:val="28"/>
        </w:rPr>
        <w:t>2020</w:t>
      </w:r>
      <w:r>
        <w:rPr>
          <w:rFonts w:ascii="微软雅黑" w:eastAsia="微软雅黑" w:hAnsi="微软雅黑" w:cs="微软雅黑" w:hint="eastAsia"/>
          <w:sz w:val="28"/>
          <w:szCs w:val="28"/>
        </w:rPr>
        <w:t>届高校应届毕业生医学类急需紧缺人才引进专场洽谈会，现将有关事宜函告如下：</w:t>
      </w:r>
    </w:p>
    <w:p w:rsidR="009C29ED" w:rsidRDefault="003D60F5">
      <w:pPr>
        <w:spacing w:line="380" w:lineRule="exac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</w:t>
      </w:r>
      <w:r>
        <w:rPr>
          <w:rFonts w:ascii="微软雅黑" w:eastAsia="微软雅黑" w:hAnsi="微软雅黑" w:cs="微软雅黑" w:hint="eastAsia"/>
          <w:sz w:val="24"/>
        </w:rPr>
        <w:t>12</w:t>
      </w:r>
      <w:r>
        <w:rPr>
          <w:rFonts w:ascii="微软雅黑" w:eastAsia="微软雅黑" w:hAnsi="微软雅黑" w:cs="微软雅黑" w:hint="eastAsia"/>
          <w:sz w:val="24"/>
        </w:rPr>
        <w:t>月</w:t>
      </w:r>
      <w:r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日下午（</w:t>
      </w:r>
      <w:r>
        <w:rPr>
          <w:rFonts w:ascii="微软雅黑" w:eastAsia="微软雅黑" w:hAnsi="微软雅黑" w:cs="微软雅黑" w:hint="eastAsia"/>
          <w:sz w:val="24"/>
        </w:rPr>
        <w:t>14:00</w:t>
      </w:r>
      <w:r>
        <w:rPr>
          <w:rFonts w:ascii="微软雅黑" w:eastAsia="微软雅黑" w:hAnsi="微软雅黑" w:cs="微软雅黑" w:hint="eastAsia"/>
          <w:sz w:val="24"/>
        </w:rPr>
        <w:t>——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:</w:t>
      </w:r>
      <w:r>
        <w:rPr>
          <w:rFonts w:ascii="微软雅黑" w:eastAsia="微软雅黑" w:hAnsi="微软雅黑" w:cs="微软雅黑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0</w:t>
      </w:r>
      <w:r>
        <w:rPr>
          <w:rFonts w:ascii="微软雅黑" w:eastAsia="微软雅黑" w:hAnsi="微软雅黑" w:cs="微软雅黑" w:hint="eastAsia"/>
          <w:sz w:val="24"/>
        </w:rPr>
        <w:t>）</w:t>
      </w:r>
    </w:p>
    <w:p w:rsidR="009C29ED" w:rsidRDefault="003D60F5">
      <w:pPr>
        <w:spacing w:line="380" w:lineRule="exact"/>
        <w:ind w:firstLineChars="200" w:firstLine="480"/>
        <w:rPr>
          <w:rFonts w:ascii="微软雅黑" w:eastAsia="微软雅黑" w:hAnsi="微软雅黑" w:cs="微软雅黑"/>
          <w:kern w:val="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</w:t>
      </w:r>
      <w:r>
        <w:rPr>
          <w:rFonts w:ascii="微软雅黑" w:eastAsia="微软雅黑" w:hAnsi="微软雅黑" w:cs="微软雅黑" w:hint="eastAsia"/>
          <w:kern w:val="0"/>
          <w:sz w:val="24"/>
        </w:rPr>
        <w:t>兰州大学大学生活动中心一楼</w:t>
      </w:r>
    </w:p>
    <w:p w:rsidR="009C29ED" w:rsidRPr="00F11C84" w:rsidRDefault="003D60F5">
      <w:pPr>
        <w:pStyle w:val="a9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z w:val="28"/>
          <w:szCs w:val="28"/>
          <w:shd w:val="clear" w:color="auto" w:fill="FFFFFF"/>
        </w:rPr>
      </w:pPr>
      <w:r w:rsidRPr="00F11C84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三【联系方式】</w:t>
      </w:r>
      <w:r w:rsidRPr="00F11C84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1</w:t>
      </w:r>
      <w:r w:rsidRPr="00F11C84">
        <w:rPr>
          <w:rFonts w:ascii="微软雅黑" w:eastAsia="微软雅黑" w:hAnsi="微软雅黑" w:cs="微软雅黑"/>
          <w:color w:val="000000" w:themeColor="text1"/>
          <w:sz w:val="28"/>
          <w:szCs w:val="28"/>
        </w:rPr>
        <w:t>8119407867</w:t>
      </w:r>
      <w:r w:rsidRPr="00F11C84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（微信同步）</w:t>
      </w:r>
      <w:r w:rsidRPr="00F11C84">
        <w:rPr>
          <w:rFonts w:ascii="微软雅黑" w:eastAsia="微软雅黑" w:hAnsi="微软雅黑" w:hint="eastAsia"/>
          <w:color w:val="000000" w:themeColor="text1"/>
          <w:sz w:val="28"/>
          <w:szCs w:val="28"/>
          <w:shd w:val="clear" w:color="auto" w:fill="FFFFFF"/>
        </w:rPr>
        <w:t>13942860742</w:t>
      </w:r>
    </w:p>
    <w:p w:rsidR="009C29ED" w:rsidRDefault="003D60F5">
      <w:pPr>
        <w:pStyle w:val="a9"/>
        <w:spacing w:before="0" w:beforeAutospacing="0" w:after="0" w:afterAutospacing="0"/>
        <w:jc w:val="both"/>
        <w:rPr>
          <w:rFonts w:ascii="&amp;quot" w:hAnsi="&amp;quot"/>
          <w:color w:val="030303"/>
          <w:sz w:val="28"/>
          <w:szCs w:val="28"/>
        </w:rPr>
      </w:pPr>
      <w:r>
        <w:rPr>
          <w:rFonts w:ascii="微软雅黑" w:eastAsia="微软雅黑" w:hAnsi="微软雅黑" w:cs="Andalus"/>
        </w:rPr>
        <w:t xml:space="preserve">  </w:t>
      </w:r>
      <w:r>
        <w:rPr>
          <w:rFonts w:ascii="微软雅黑" w:eastAsia="微软雅黑" w:hAnsi="微软雅黑" w:cs="Andalus"/>
        </w:rPr>
        <w:t>邮</w:t>
      </w:r>
      <w:r>
        <w:rPr>
          <w:rFonts w:ascii="微软雅黑" w:eastAsia="微软雅黑" w:hAnsi="微软雅黑" w:cs="Andalus" w:hint="eastAsia"/>
        </w:rPr>
        <w:t xml:space="preserve"> </w:t>
      </w:r>
      <w:r>
        <w:rPr>
          <w:rFonts w:ascii="微软雅黑" w:eastAsia="微软雅黑" w:hAnsi="微软雅黑" w:cs="Andalus"/>
        </w:rPr>
        <w:t>箱：</w:t>
      </w:r>
      <w:bookmarkStart w:id="0" w:name="_Hlk21935557"/>
      <w:r>
        <w:rPr>
          <w:rFonts w:ascii="&amp;quot" w:hAnsi="&amp;quot" w:hint="eastAsia"/>
          <w:color w:val="030303"/>
        </w:rPr>
        <w:fldChar w:fldCharType="begin"/>
      </w:r>
      <w:r>
        <w:rPr>
          <w:rStyle w:val="ab"/>
          <w:rFonts w:ascii="&amp;quot" w:hAnsi="&amp;quot" w:hint="eastAsia"/>
          <w:color w:val="030303"/>
        </w:rPr>
        <w:instrText xml:space="preserve"> HYPERLINK "mailto:2073337954@qq.com" </w:instrText>
      </w:r>
      <w:r>
        <w:rPr>
          <w:rFonts w:ascii="&amp;quot" w:hAnsi="&amp;quot" w:hint="eastAsia"/>
          <w:color w:val="030303"/>
        </w:rPr>
        <w:fldChar w:fldCharType="separate"/>
      </w:r>
      <w:r>
        <w:rPr>
          <w:rStyle w:val="ac"/>
          <w:rFonts w:ascii="&amp;quot" w:hAnsi="&amp;quot" w:hint="eastAsia"/>
          <w:b/>
          <w:bCs/>
          <w:color w:val="030303"/>
        </w:rPr>
        <w:t>2073337954</w:t>
      </w:r>
      <w:r>
        <w:rPr>
          <w:rStyle w:val="ac"/>
          <w:rFonts w:ascii="&amp;quot" w:hAnsi="&amp;quot" w:hint="eastAsia"/>
          <w:color w:val="030303"/>
        </w:rPr>
        <w:t>@qq.com</w:t>
      </w:r>
      <w:r>
        <w:rPr>
          <w:rFonts w:ascii="&amp;quot" w:hAnsi="&amp;quot" w:hint="eastAsia"/>
          <w:color w:val="030303"/>
        </w:rPr>
        <w:fldChar w:fldCharType="end"/>
      </w:r>
      <w:r>
        <w:rPr>
          <w:rFonts w:ascii="&amp;quot" w:hAnsi="&amp;quot" w:hint="eastAsia"/>
          <w:color w:val="030303"/>
        </w:rPr>
        <w:t xml:space="preserve">  </w:t>
      </w:r>
      <w:r>
        <w:rPr>
          <w:rFonts w:ascii="&amp;quot" w:hAnsi="&amp;quot" w:hint="eastAsia"/>
          <w:color w:val="030303"/>
          <w:sz w:val="28"/>
          <w:szCs w:val="28"/>
        </w:rPr>
        <w:t>3187476140</w:t>
      </w:r>
      <w:r>
        <w:rPr>
          <w:rStyle w:val="ac"/>
          <w:rFonts w:ascii="&amp;quot" w:hAnsi="&amp;quot" w:hint="eastAsia"/>
          <w:color w:val="030303"/>
          <w:sz w:val="28"/>
          <w:szCs w:val="28"/>
        </w:rPr>
        <w:t>@qq.com</w:t>
      </w:r>
    </w:p>
    <w:bookmarkEnd w:id="0"/>
    <w:p w:rsidR="009C29ED" w:rsidRDefault="003D60F5">
      <w:pPr>
        <w:spacing w:line="420" w:lineRule="exact"/>
        <w:ind w:firstLineChars="700" w:firstLine="1680"/>
        <w:jc w:val="left"/>
        <w:rPr>
          <w:rFonts w:ascii="微软雅黑" w:eastAsia="微软雅黑" w:hAnsi="微软雅黑" w:cs="Andalus"/>
          <w:sz w:val="24"/>
        </w:rPr>
      </w:pPr>
      <w:r>
        <w:rPr>
          <w:rFonts w:ascii="微软雅黑" w:eastAsia="微软雅黑" w:hAnsi="微软雅黑" w:cs="Andalus"/>
          <w:sz w:val="24"/>
        </w:rPr>
        <w:t>企业</w:t>
      </w:r>
      <w:r>
        <w:rPr>
          <w:rFonts w:ascii="微软雅黑" w:eastAsia="微软雅黑" w:hAnsi="微软雅黑" w:cs="Andalus"/>
          <w:sz w:val="24"/>
        </w:rPr>
        <w:t>QQ</w:t>
      </w:r>
      <w:r>
        <w:rPr>
          <w:rFonts w:ascii="微软雅黑" w:eastAsia="微软雅黑" w:hAnsi="微软雅黑" w:cs="Andalus"/>
          <w:sz w:val="24"/>
        </w:rPr>
        <w:t>群</w:t>
      </w:r>
      <w:r>
        <w:rPr>
          <w:rFonts w:ascii="微软雅黑" w:eastAsia="微软雅黑" w:hAnsi="微软雅黑" w:cs="Andalus" w:hint="eastAsia"/>
          <w:sz w:val="24"/>
        </w:rPr>
        <w:t>：</w:t>
      </w:r>
      <w:r>
        <w:rPr>
          <w:rFonts w:ascii="微软雅黑" w:eastAsia="微软雅黑" w:hAnsi="微软雅黑" w:cs="Andalus"/>
          <w:sz w:val="24"/>
        </w:rPr>
        <w:t xml:space="preserve">363122689   </w:t>
      </w:r>
      <w:r>
        <w:rPr>
          <w:rFonts w:ascii="微软雅黑" w:eastAsia="微软雅黑" w:hAnsi="微软雅黑" w:cs="Andalus"/>
          <w:sz w:val="24"/>
        </w:rPr>
        <w:t>学生</w:t>
      </w:r>
      <w:r>
        <w:rPr>
          <w:rFonts w:ascii="微软雅黑" w:eastAsia="微软雅黑" w:hAnsi="微软雅黑" w:cs="Andalus"/>
          <w:sz w:val="24"/>
        </w:rPr>
        <w:t>QQ</w:t>
      </w:r>
      <w:r>
        <w:rPr>
          <w:rFonts w:ascii="微软雅黑" w:eastAsia="微软雅黑" w:hAnsi="微软雅黑" w:cs="Andalus"/>
          <w:sz w:val="24"/>
        </w:rPr>
        <w:t>群：</w:t>
      </w:r>
      <w:r>
        <w:rPr>
          <w:rFonts w:ascii="微软雅黑" w:eastAsia="微软雅黑" w:hAnsi="微软雅黑" w:cs="Andalus"/>
          <w:sz w:val="24"/>
        </w:rPr>
        <w:t>860140429</w:t>
      </w:r>
    </w:p>
    <w:p w:rsidR="009C29ED" w:rsidRDefault="003D60F5">
      <w:pPr>
        <w:spacing w:line="420" w:lineRule="exact"/>
        <w:jc w:val="left"/>
        <w:rPr>
          <w:rFonts w:ascii="微软雅黑" w:eastAsia="微软雅黑" w:hAnsi="微软雅黑" w:cs="Andalus"/>
          <w:sz w:val="24"/>
        </w:rPr>
      </w:pPr>
      <w:r>
        <w:rPr>
          <w:rFonts w:ascii="微软雅黑" w:eastAsia="微软雅黑" w:hAnsi="微软雅黑" w:cs="Andalus" w:hint="eastAsia"/>
          <w:sz w:val="24"/>
        </w:rPr>
        <w:t>兰州大学就业官网链接：</w:t>
      </w:r>
    </w:p>
    <w:p w:rsidR="009C29ED" w:rsidRDefault="003D60F5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四【甘肃医学院校名单】</w:t>
      </w:r>
    </w:p>
    <w:p w:rsidR="009C29ED" w:rsidRDefault="003D60F5">
      <w:pPr>
        <w:ind w:firstLineChars="400" w:firstLine="96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cs="Arial"/>
          <w:color w:val="333333"/>
          <w:kern w:val="0"/>
          <w:sz w:val="24"/>
        </w:rPr>
        <w:t>兰州大学医学</w:t>
      </w:r>
      <w:r>
        <w:rPr>
          <w:rFonts w:ascii="微软雅黑" w:eastAsia="微软雅黑" w:hAnsi="微软雅黑" w:cs="Arial" w:hint="eastAsia"/>
          <w:color w:val="333333"/>
          <w:kern w:val="0"/>
          <w:sz w:val="24"/>
        </w:rPr>
        <w:t>部、</w:t>
      </w:r>
      <w:r>
        <w:rPr>
          <w:rFonts w:ascii="微软雅黑" w:eastAsia="微软雅黑" w:hAnsi="微软雅黑" w:cs="Arial"/>
          <w:color w:val="333333"/>
          <w:kern w:val="0"/>
          <w:sz w:val="24"/>
        </w:rPr>
        <w:t>甘肃医学院</w:t>
      </w:r>
      <w:r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>
        <w:rPr>
          <w:rFonts w:ascii="微软雅黑" w:eastAsia="微软雅黑" w:hAnsi="微软雅黑" w:cs="Arial"/>
          <w:color w:val="333333"/>
          <w:kern w:val="0"/>
          <w:sz w:val="24"/>
        </w:rPr>
        <w:t>甘肃中医药大学</w:t>
      </w:r>
      <w:r>
        <w:rPr>
          <w:rFonts w:ascii="微软雅黑" w:eastAsia="微软雅黑" w:hAnsi="微软雅黑" w:cs="Arial" w:hint="eastAsia"/>
          <w:color w:val="333333"/>
          <w:kern w:val="0"/>
          <w:sz w:val="24"/>
        </w:rPr>
        <w:t>、</w:t>
      </w:r>
      <w:r>
        <w:rPr>
          <w:rFonts w:ascii="微软雅黑" w:eastAsia="微软雅黑" w:hAnsi="微软雅黑" w:cs="Arial"/>
          <w:color w:val="333333"/>
          <w:kern w:val="0"/>
          <w:sz w:val="24"/>
        </w:rPr>
        <w:t>河西学院医学部</w:t>
      </w:r>
      <w:r>
        <w:rPr>
          <w:rFonts w:ascii="微软雅黑" w:eastAsia="微软雅黑" w:hAnsi="微软雅黑" w:hint="eastAsia"/>
          <w:sz w:val="24"/>
        </w:rPr>
        <w:t>等。</w:t>
      </w:r>
    </w:p>
    <w:p w:rsidR="009C29ED" w:rsidRDefault="003D60F5">
      <w:pPr>
        <w:ind w:firstLineChars="200" w:firstLine="480"/>
        <w:rPr>
          <w:rFonts w:ascii="微软雅黑" w:eastAsia="微软雅黑" w:hAnsi="微软雅黑" w:cs="Arial"/>
          <w:color w:val="333333"/>
          <w:kern w:val="0"/>
          <w:sz w:val="24"/>
        </w:rPr>
      </w:pPr>
      <w:r>
        <w:rPr>
          <w:rFonts w:ascii="微软雅黑" w:eastAsia="微软雅黑" w:hAnsi="微软雅黑" w:hint="eastAsia"/>
          <w:sz w:val="24"/>
        </w:rPr>
        <w:t>五【会场】预设展位</w:t>
      </w:r>
      <w:r>
        <w:rPr>
          <w:rFonts w:ascii="微软雅黑" w:eastAsia="微软雅黑" w:hAnsi="微软雅黑"/>
          <w:sz w:val="24"/>
        </w:rPr>
        <w:t>10</w:t>
      </w:r>
      <w:r>
        <w:rPr>
          <w:rFonts w:ascii="微软雅黑" w:eastAsia="微软雅黑" w:hAnsi="微软雅黑" w:hint="eastAsia"/>
          <w:sz w:val="24"/>
        </w:rPr>
        <w:t>0</w:t>
      </w:r>
      <w:r>
        <w:rPr>
          <w:rFonts w:ascii="微软雅黑" w:eastAsia="微软雅黑" w:hAnsi="微软雅黑" w:hint="eastAsia"/>
          <w:sz w:val="24"/>
        </w:rPr>
        <w:t>个；</w:t>
      </w:r>
    </w:p>
    <w:p w:rsidR="009C29ED" w:rsidRDefault="003D60F5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六【参会费用及服务】</w:t>
      </w:r>
    </w:p>
    <w:p w:rsidR="009C29ED" w:rsidRDefault="003D60F5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、收费标准：每个地区每场收费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/>
          <w:sz w:val="24"/>
        </w:rPr>
        <w:t>0</w:t>
      </w:r>
      <w:r>
        <w:rPr>
          <w:rFonts w:ascii="微软雅黑" w:eastAsia="微软雅黑" w:hAnsi="微软雅黑" w:hint="eastAsia"/>
          <w:sz w:val="24"/>
        </w:rPr>
        <w:t>00</w:t>
      </w:r>
      <w:r>
        <w:rPr>
          <w:rFonts w:ascii="微软雅黑" w:eastAsia="微软雅黑" w:hAnsi="微软雅黑" w:hint="eastAsia"/>
          <w:sz w:val="24"/>
        </w:rPr>
        <w:t>元（包含网络在线直播、线上推广、微信推广、现场展位费）；</w:t>
      </w:r>
    </w:p>
    <w:p w:rsidR="009C29ED" w:rsidRDefault="003D60F5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、为参会单位提供展位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个（一桌二椅）、招聘文具一套、参会代表会议当天</w:t>
      </w:r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人的饮用水（</w:t>
      </w:r>
    </w:p>
    <w:p w:rsidR="009C29ED" w:rsidRDefault="003D60F5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、免费为参会单位制作</w:t>
      </w: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张招聘海报（尺寸：</w:t>
      </w:r>
      <w:r>
        <w:rPr>
          <w:rFonts w:ascii="微软雅黑" w:eastAsia="微软雅黑" w:hAnsi="微软雅黑" w:hint="eastAsia"/>
          <w:sz w:val="24"/>
        </w:rPr>
        <w:t>1.2</w:t>
      </w:r>
      <w:r>
        <w:rPr>
          <w:rFonts w:ascii="微软雅黑" w:eastAsia="微软雅黑" w:hAnsi="微软雅黑" w:hint="eastAsia"/>
          <w:sz w:val="24"/>
        </w:rPr>
        <w:t>米</w:t>
      </w:r>
      <w:r>
        <w:rPr>
          <w:rFonts w:ascii="微软雅黑" w:eastAsia="微软雅黑" w:hAnsi="微软雅黑" w:hint="eastAsia"/>
          <w:sz w:val="24"/>
        </w:rPr>
        <w:t>X0.9</w:t>
      </w:r>
      <w:r>
        <w:rPr>
          <w:rFonts w:ascii="微软雅黑" w:eastAsia="微软雅黑" w:hAnsi="微软雅黑" w:hint="eastAsia"/>
          <w:sz w:val="24"/>
        </w:rPr>
        <w:t>米）</w:t>
      </w:r>
    </w:p>
    <w:p w:rsidR="009C29ED" w:rsidRDefault="003D60F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9C29ED" w:rsidRDefault="003D60F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1</w:t>
      </w:r>
      <w:r>
        <w:rPr>
          <w:rFonts w:ascii="微软雅黑" w:eastAsia="微软雅黑" w:hAnsi="微软雅黑" w:cs="微软雅黑" w:hint="eastAsia"/>
          <w:sz w:val="24"/>
        </w:rPr>
        <w:t>、参会单位点击以下链接网址登录报名：</w:t>
      </w:r>
    </w:p>
    <w:p w:rsidR="009C29ED" w:rsidRDefault="003D60F5">
      <w:pPr>
        <w:pStyle w:val="a9"/>
        <w:spacing w:before="0" w:beforeAutospacing="0" w:after="0" w:afterAutospacing="0"/>
        <w:jc w:val="both"/>
        <w:rPr>
          <w:rFonts w:ascii="&amp;quot" w:hAnsi="&amp;quot"/>
          <w:color w:val="030303"/>
        </w:rPr>
      </w:pPr>
      <w:r>
        <w:rPr>
          <w:rFonts w:ascii="微软雅黑" w:eastAsia="微软雅黑" w:hAnsi="微软雅黑" w:cs="微软雅黑" w:hint="eastAsia"/>
        </w:rPr>
        <w:t xml:space="preserve"> 2</w:t>
      </w:r>
      <w:r>
        <w:rPr>
          <w:rFonts w:ascii="微软雅黑" w:eastAsia="微软雅黑" w:hAnsi="微软雅黑" w:cs="微软雅黑" w:hint="eastAsia"/>
        </w:rPr>
        <w:t>、参会单位把参会回执单发邮件至</w:t>
      </w:r>
      <w:hyperlink r:id="rId7" w:history="1">
        <w:r>
          <w:rPr>
            <w:rStyle w:val="ac"/>
            <w:rFonts w:ascii="&amp;quot" w:hAnsi="&amp;quot" w:hint="eastAsia"/>
            <w:b/>
            <w:bCs/>
            <w:color w:val="030303"/>
          </w:rPr>
          <w:t>2073337954</w:t>
        </w:r>
        <w:r>
          <w:rPr>
            <w:rStyle w:val="ac"/>
            <w:rFonts w:ascii="&amp;quot" w:hAnsi="&amp;quot" w:hint="eastAsia"/>
            <w:color w:val="030303"/>
          </w:rPr>
          <w:t>@qq.com</w:t>
        </w:r>
      </w:hyperlink>
      <w:r>
        <w:rPr>
          <w:rFonts w:ascii="&amp;quot" w:hAnsi="&amp;quot" w:hint="eastAsia"/>
          <w:color w:val="030303"/>
        </w:rPr>
        <w:t xml:space="preserve">  3187476140</w:t>
      </w:r>
      <w:r>
        <w:rPr>
          <w:rStyle w:val="ac"/>
          <w:rFonts w:ascii="&amp;quot" w:hAnsi="&amp;quot" w:hint="eastAsia"/>
          <w:color w:val="030303"/>
        </w:rPr>
        <w:t>@qq.com</w:t>
      </w:r>
    </w:p>
    <w:p w:rsidR="009C29ED" w:rsidRDefault="003D60F5">
      <w:pPr>
        <w:spacing w:line="380" w:lineRule="exact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并在附件里面提供营业执照或事业单位登记证副本复印件、组织机构代码证、招聘简章，并及时电话联系会务组工作人员确认。</w:t>
      </w:r>
    </w:p>
    <w:p w:rsidR="009C29ED" w:rsidRDefault="003D60F5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FF0000"/>
          <w:sz w:val="28"/>
          <w:szCs w:val="28"/>
        </w:rPr>
        <w:t>其他场次招聘会详表</w:t>
      </w:r>
    </w:p>
    <w:p w:rsidR="009C29ED" w:rsidRDefault="009C29ED">
      <w:pPr>
        <w:spacing w:line="360" w:lineRule="exact"/>
        <w:rPr>
          <w:rFonts w:ascii="宋体" w:eastAsia="宋体" w:hAnsi="宋体" w:cs="微软雅黑"/>
          <w:szCs w:val="21"/>
        </w:rPr>
      </w:pPr>
    </w:p>
    <w:p w:rsidR="009C29ED" w:rsidRDefault="003D60F5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-1</w:t>
      </w:r>
      <w:r>
        <w:rPr>
          <w:rFonts w:ascii="微软雅黑" w:eastAsia="微软雅黑" w:hAnsi="微软雅黑" w:cs="微软雅黑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月份【校园招聘会时间及地点】</w:t>
      </w:r>
    </w:p>
    <w:p w:rsidR="009C29ED" w:rsidRDefault="009C29ED">
      <w:pPr>
        <w:pStyle w:val="a9"/>
        <w:rPr>
          <w:rFonts w:ascii="&amp;quot" w:hAnsi="&amp;quot"/>
          <w:color w:val="030303"/>
        </w:rPr>
      </w:pPr>
    </w:p>
    <w:tbl>
      <w:tblPr>
        <w:tblStyle w:val="12"/>
        <w:tblpPr w:leftFromText="180" w:rightFromText="180" w:vertAnchor="text" w:horzAnchor="page" w:tblpX="1156" w:tblpY="297"/>
        <w:tblW w:w="9634" w:type="dxa"/>
        <w:tblLayout w:type="fixed"/>
        <w:tblLook w:val="04A0" w:firstRow="1" w:lastRow="0" w:firstColumn="1" w:lastColumn="0" w:noHBand="0" w:noVBand="1"/>
      </w:tblPr>
      <w:tblGrid>
        <w:gridCol w:w="451"/>
        <w:gridCol w:w="782"/>
        <w:gridCol w:w="1621"/>
        <w:gridCol w:w="2589"/>
        <w:gridCol w:w="3341"/>
        <w:gridCol w:w="850"/>
      </w:tblGrid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黑龙江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07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</w:rPr>
              <w:t>哈尔滨医科大学体育馆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shd w:val="clear" w:color="auto" w:fill="FFFFFF"/>
              </w:rPr>
              <w:t>（哈尔滨市南岗区保健路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  <w:shd w:val="clear" w:color="auto" w:fill="FFFFFF"/>
              </w:rPr>
              <w:t>157</w:t>
            </w:r>
            <w:r>
              <w:rPr>
                <w:rFonts w:ascii="仿宋_GB2312" w:eastAsia="仿宋_GB2312" w:hAnsi="Calibri" w:cs="Times New Roman" w:hint="eastAsia"/>
                <w:color w:val="000000"/>
                <w:kern w:val="0"/>
                <w:szCs w:val="21"/>
                <w:shd w:val="clear" w:color="auto" w:fill="FFFFFF"/>
              </w:rPr>
              <w:t>号）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0451-82418926</w:t>
            </w:r>
          </w:p>
        </w:tc>
        <w:tc>
          <w:tcPr>
            <w:tcW w:w="850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kern w:val="0"/>
                <w:sz w:val="18"/>
                <w:szCs w:val="18"/>
                <w:shd w:val="clear" w:color="auto" w:fill="FFFFFF"/>
              </w:rPr>
              <w:t>校招会免费</w:t>
            </w: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吉林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08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8:30—12:00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吉林大学新民校区体育馆【新疆街</w:t>
            </w: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349</w:t>
            </w:r>
            <w:r>
              <w:rPr>
                <w:rFonts w:ascii="微软雅黑" w:eastAsia="微软雅黑" w:hAnsi="微软雅黑" w:cs="Times New Roman"/>
                <w:kern w:val="0"/>
                <w:szCs w:val="21"/>
              </w:rPr>
              <w:t>号，新疆街与义和路交汇处】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/>
                <w:kern w:val="0"/>
                <w:sz w:val="28"/>
                <w:szCs w:val="28"/>
              </w:rPr>
              <w:t>0431-81955053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FF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内蒙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15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包头医学院体育馆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微软雅黑"/>
                <w:kern w:val="0"/>
                <w:sz w:val="24"/>
                <w:szCs w:val="20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8"/>
                <w:szCs w:val="28"/>
              </w:rPr>
              <w:t>13214066055</w:t>
            </w:r>
          </w:p>
        </w:tc>
        <w:tc>
          <w:tcPr>
            <w:tcW w:w="850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kern w:val="0"/>
                <w:sz w:val="18"/>
                <w:szCs w:val="18"/>
                <w:shd w:val="clear" w:color="auto" w:fill="FFFFFF"/>
              </w:rPr>
              <w:t>校招会免费</w:t>
            </w: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吉林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17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长春中医药大学净月校区四象城二楼【长春市净月国家高新技术产业开发区博硕路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1035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0431-81955053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成都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17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四川大学华西校区西区华西临床医学院新教学楼学术报告厅【四川省成都市人民南路三段十六号】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028-83188100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石家庄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23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石家庄解放广场会展中心第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 xml:space="preserve"> 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展厅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 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（石家庄桥西区站前街和中山路交叉口，原老火车站）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 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太原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4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山西省体育场羽毛球馆【山西省太原市小店区体育路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25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号】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重庆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重庆医科大学【重庆市渝中区医学院路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号】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028-83188100</w:t>
            </w:r>
          </w:p>
        </w:tc>
        <w:tc>
          <w:tcPr>
            <w:tcW w:w="850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FF0000"/>
                <w:kern w:val="0"/>
                <w:sz w:val="18"/>
                <w:szCs w:val="18"/>
                <w:shd w:val="clear" w:color="auto" w:fill="FFFFFF"/>
              </w:rPr>
              <w:t>校招会免费</w:t>
            </w: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贵州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27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lastRenderedPageBreak/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lastRenderedPageBreak/>
              <w:t>贵州医科大学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13909885793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bookmarkStart w:id="1" w:name="_GoBack"/>
            <w:bookmarkEnd w:id="1"/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云南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01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昆明体育馆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hd w:val="clear" w:color="auto" w:fill="FFFFFF"/>
              </w:rPr>
              <w:t>13909885793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河北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19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河北医科大学校本部主教学楼一楼【石家庄中山东路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361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号】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0311-80771522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黑龙江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哈尔滨医科大学公共卫生学院阳光大厅【哈尔滨市南岗区保健路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157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号】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0451-82418926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吉林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21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吉林大学新民校区体育馆【新疆街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349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号，新疆街与义和路交汇处】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0"/>
              </w:rPr>
              <w:t>0431-81955053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沈阳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22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日上午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8:30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  <w:szCs w:val="20"/>
              </w:rPr>
              <w:t>中国医科大学附属第一医院</w:t>
            </w: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1</w:t>
            </w: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号楼</w:t>
            </w: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11</w:t>
            </w: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楼会议中心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cs="微软雅黑"/>
                <w:kern w:val="0"/>
                <w:sz w:val="24"/>
                <w:szCs w:val="20"/>
              </w:rPr>
              <w:t>024-31525840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bookmarkStart w:id="2" w:name="_Hlk22646558"/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兰州大学大学生活动中心一楼</w:t>
            </w:r>
            <w:r>
              <w:rPr>
                <w:rFonts w:ascii="微软雅黑" w:eastAsia="微软雅黑" w:hAnsi="微软雅黑" w:cs="微软雅黑"/>
              </w:rPr>
              <w:t>   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西安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10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 w:hint="eastAsia"/>
                <w:szCs w:val="21"/>
              </w:rPr>
              <w:t>14:00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16:30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西安交通大学医学院</w:t>
            </w:r>
            <w:r>
              <w:rPr>
                <w:rFonts w:ascii="微软雅黑" w:eastAsia="微软雅黑" w:hAnsi="微软雅黑" w:cs="微软雅黑" w:hint="eastAsia"/>
              </w:rPr>
              <w:t>505</w:t>
            </w:r>
            <w:r>
              <w:rPr>
                <w:rFonts w:ascii="微软雅黑" w:eastAsia="微软雅黑" w:hAnsi="微软雅黑" w:cs="微软雅黑" w:hint="eastAsia"/>
              </w:rPr>
              <w:t>体育馆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洛阳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 w:hint="eastAsia"/>
                <w:szCs w:val="21"/>
              </w:rPr>
              <w:t>14:00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16:30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河南科技大学开元校区医学院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号楼</w:t>
            </w:r>
            <w:r>
              <w:rPr>
                <w:rFonts w:ascii="微软雅黑" w:eastAsia="微软雅黑" w:hAnsi="微软雅黑" w:cs="微软雅黑" w:hint="eastAsia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楼大厅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郑州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/>
                <w:szCs w:val="21"/>
              </w:rPr>
              <w:t>14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: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郑州大学体育馆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9C29ED">
        <w:tc>
          <w:tcPr>
            <w:tcW w:w="45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0"/>
                <w:szCs w:val="21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782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162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12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 w:hint="eastAsia"/>
                <w:szCs w:val="21"/>
              </w:rPr>
              <w:t>9:00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2589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中南大学湘雅三院健康管理中心六楼活动中心</w:t>
            </w:r>
          </w:p>
        </w:tc>
        <w:tc>
          <w:tcPr>
            <w:tcW w:w="3341" w:type="dxa"/>
          </w:tcPr>
          <w:p w:rsidR="009C29ED" w:rsidRDefault="003D60F5">
            <w:pPr>
              <w:spacing w:line="340" w:lineRule="exact"/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850" w:type="dxa"/>
          </w:tcPr>
          <w:p w:rsidR="009C29ED" w:rsidRDefault="009C29ED">
            <w:pPr>
              <w:spacing w:line="340" w:lineRule="exact"/>
              <w:rPr>
                <w:rFonts w:ascii="微软雅黑" w:eastAsia="微软雅黑" w:hAnsi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bookmarkEnd w:id="2"/>
    </w:tbl>
    <w:p w:rsidR="009C29ED" w:rsidRDefault="009C29ED">
      <w:pPr>
        <w:jc w:val="left"/>
        <w:rPr>
          <w:rFonts w:ascii="微软雅黑" w:eastAsia="微软雅黑" w:hAnsi="微软雅黑" w:cs="微软雅黑"/>
          <w:color w:val="FF0000"/>
          <w:sz w:val="28"/>
          <w:szCs w:val="28"/>
        </w:rPr>
      </w:pPr>
    </w:p>
    <w:p w:rsidR="009C29ED" w:rsidRDefault="009C29ED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9C29ED" w:rsidRDefault="009C29ED">
      <w:pPr>
        <w:spacing w:line="400" w:lineRule="exact"/>
        <w:jc w:val="left"/>
        <w:rPr>
          <w:rFonts w:ascii="微软雅黑" w:eastAsia="微软雅黑" w:hAnsi="微软雅黑" w:cs="宋体"/>
          <w:kern w:val="0"/>
          <w:sz w:val="24"/>
        </w:rPr>
      </w:pPr>
    </w:p>
    <w:p w:rsidR="009C29ED" w:rsidRDefault="009C29ED">
      <w:pPr>
        <w:spacing w:line="400" w:lineRule="exact"/>
        <w:jc w:val="center"/>
        <w:rPr>
          <w:rFonts w:ascii="微软雅黑" w:eastAsia="微软雅黑" w:hAnsi="微软雅黑" w:cs="宋体"/>
          <w:kern w:val="0"/>
          <w:sz w:val="24"/>
        </w:rPr>
      </w:pPr>
    </w:p>
    <w:p w:rsidR="009C29ED" w:rsidRDefault="009C29ED">
      <w:pPr>
        <w:spacing w:line="380" w:lineRule="exact"/>
        <w:rPr>
          <w:rFonts w:ascii="微软雅黑" w:eastAsia="微软雅黑" w:hAnsi="微软雅黑" w:cs="微软雅黑"/>
          <w:sz w:val="28"/>
          <w:szCs w:val="28"/>
        </w:rPr>
      </w:pPr>
    </w:p>
    <w:sectPr w:rsidR="009C29ED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0F5" w:rsidRDefault="003D60F5">
      <w:r>
        <w:separator/>
      </w:r>
    </w:p>
  </w:endnote>
  <w:endnote w:type="continuationSeparator" w:id="0">
    <w:p w:rsidR="003D60F5" w:rsidRDefault="003D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charset w:val="00"/>
    <w:family w:val="roman"/>
    <w:pitch w:val="default"/>
    <w:sig w:usb0="00002003" w:usb1="80000000" w:usb2="00000008" w:usb3="00000000" w:csb0="00000041" w:csb1="20080000"/>
  </w:font>
  <w:font w:name="&amp;quot">
    <w:altName w:val="Cambria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9ED" w:rsidRDefault="009C29ED">
    <w:pPr>
      <w:pStyle w:val="a7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C29ED" w:rsidRDefault="003D60F5">
    <w:pPr>
      <w:pStyle w:val="a5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         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请认准主办单位：医招网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c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0F5" w:rsidRDefault="003D60F5">
      <w:r>
        <w:separator/>
      </w:r>
    </w:p>
  </w:footnote>
  <w:footnote w:type="continuationSeparator" w:id="0">
    <w:p w:rsidR="003D60F5" w:rsidRDefault="003D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9ED" w:rsidRDefault="003D60F5">
    <w:pPr>
      <w:pStyle w:val="a7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03A"/>
    <w:rsid w:val="0005403A"/>
    <w:rsid w:val="000553BC"/>
    <w:rsid w:val="0006288B"/>
    <w:rsid w:val="0006732C"/>
    <w:rsid w:val="000745EE"/>
    <w:rsid w:val="00136EB0"/>
    <w:rsid w:val="00187866"/>
    <w:rsid w:val="001A51A7"/>
    <w:rsid w:val="001E3274"/>
    <w:rsid w:val="001F1B31"/>
    <w:rsid w:val="00203E3F"/>
    <w:rsid w:val="00226C6C"/>
    <w:rsid w:val="00232527"/>
    <w:rsid w:val="003A24D1"/>
    <w:rsid w:val="003D60F5"/>
    <w:rsid w:val="003E3D8F"/>
    <w:rsid w:val="003F256C"/>
    <w:rsid w:val="004501C3"/>
    <w:rsid w:val="004800D9"/>
    <w:rsid w:val="004E0885"/>
    <w:rsid w:val="00516858"/>
    <w:rsid w:val="0053792C"/>
    <w:rsid w:val="00575ECE"/>
    <w:rsid w:val="0058212E"/>
    <w:rsid w:val="005A23A9"/>
    <w:rsid w:val="005D23FE"/>
    <w:rsid w:val="005E1A65"/>
    <w:rsid w:val="006233EA"/>
    <w:rsid w:val="0063433D"/>
    <w:rsid w:val="00641836"/>
    <w:rsid w:val="007025FE"/>
    <w:rsid w:val="0075238D"/>
    <w:rsid w:val="00760F12"/>
    <w:rsid w:val="00776C27"/>
    <w:rsid w:val="007A376D"/>
    <w:rsid w:val="007E21CE"/>
    <w:rsid w:val="00802932"/>
    <w:rsid w:val="00806C1D"/>
    <w:rsid w:val="00835A07"/>
    <w:rsid w:val="008B6FE4"/>
    <w:rsid w:val="00925172"/>
    <w:rsid w:val="009648F6"/>
    <w:rsid w:val="009935BC"/>
    <w:rsid w:val="009C29ED"/>
    <w:rsid w:val="009F107B"/>
    <w:rsid w:val="00A01590"/>
    <w:rsid w:val="00A06C55"/>
    <w:rsid w:val="00A2199F"/>
    <w:rsid w:val="00A32903"/>
    <w:rsid w:val="00A45BD5"/>
    <w:rsid w:val="00A55F5A"/>
    <w:rsid w:val="00AD7FD0"/>
    <w:rsid w:val="00B45312"/>
    <w:rsid w:val="00B646FF"/>
    <w:rsid w:val="00B67D5A"/>
    <w:rsid w:val="00B96B5D"/>
    <w:rsid w:val="00BA3589"/>
    <w:rsid w:val="00BD37D2"/>
    <w:rsid w:val="00C02529"/>
    <w:rsid w:val="00C21543"/>
    <w:rsid w:val="00C72662"/>
    <w:rsid w:val="00C771C4"/>
    <w:rsid w:val="00CC40C2"/>
    <w:rsid w:val="00CE00CB"/>
    <w:rsid w:val="00D1522F"/>
    <w:rsid w:val="00D3536C"/>
    <w:rsid w:val="00D74C43"/>
    <w:rsid w:val="00D751E9"/>
    <w:rsid w:val="00D87B78"/>
    <w:rsid w:val="00DC3BDB"/>
    <w:rsid w:val="00DD6616"/>
    <w:rsid w:val="00E237F1"/>
    <w:rsid w:val="00E45BD9"/>
    <w:rsid w:val="00EB3BCC"/>
    <w:rsid w:val="00F11C84"/>
    <w:rsid w:val="00F14490"/>
    <w:rsid w:val="258E5539"/>
    <w:rsid w:val="2C791464"/>
    <w:rsid w:val="3369784E"/>
    <w:rsid w:val="376A7028"/>
    <w:rsid w:val="3F256038"/>
    <w:rsid w:val="42011D07"/>
    <w:rsid w:val="53215CBD"/>
    <w:rsid w:val="53C84671"/>
    <w:rsid w:val="55AB3DDA"/>
    <w:rsid w:val="749B77FD"/>
    <w:rsid w:val="7AF0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408967"/>
  <w15:docId w15:val="{AD845F63-1C36-4003-8A15-35C84617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6">
    <w:name w:val="页脚 字符"/>
    <w:basedOn w:val="a0"/>
    <w:link w:val="a5"/>
    <w:qFormat/>
    <w:rPr>
      <w:sz w:val="18"/>
      <w:szCs w:val="24"/>
    </w:rPr>
  </w:style>
  <w:style w:type="character" w:customStyle="1" w:styleId="a8">
    <w:name w:val="页眉 字符"/>
    <w:basedOn w:val="a0"/>
    <w:link w:val="a7"/>
    <w:qFormat/>
    <w:rPr>
      <w:sz w:val="18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7333795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伟军</cp:lastModifiedBy>
  <cp:revision>44</cp:revision>
  <dcterms:created xsi:type="dcterms:W3CDTF">2019-03-18T03:19:00Z</dcterms:created>
  <dcterms:modified xsi:type="dcterms:W3CDTF">2019-10-29T02:06:00Z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