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2F" w:rsidRPr="00935656" w:rsidRDefault="00D13A2F" w:rsidP="00D13A2F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 wp14:anchorId="474FFEC9" wp14:editId="62EE3E42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3A2F" w:rsidRDefault="00D13A2F" w:rsidP="00D13A2F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“医招网”第二十九届全国医学院校毕业生</w:t>
      </w:r>
    </w:p>
    <w:p w:rsidR="00D13A2F" w:rsidRDefault="00D13A2F" w:rsidP="00D13A2F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（医疗卫生、生物制药）专场巡回招聘会——河北医科大学</w:t>
      </w:r>
      <w:r w:rsidRPr="00933C58">
        <w:rPr>
          <w:rFonts w:ascii="微软雅黑" w:eastAsia="微软雅黑" w:hAnsi="微软雅黑" w:cs="微软雅黑" w:hint="eastAsia"/>
          <w:sz w:val="28"/>
          <w:szCs w:val="28"/>
        </w:rPr>
        <w:t>站</w:t>
      </w:r>
    </w:p>
    <w:p w:rsidR="00D13A2F" w:rsidRDefault="00D13A2F" w:rsidP="00D13A2F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D13A2F">
        <w:rPr>
          <w:rFonts w:ascii="微软雅黑" w:eastAsia="微软雅黑" w:hAnsi="微软雅黑" w:cs="微软雅黑" w:hint="eastAsia"/>
          <w:b/>
          <w:bCs/>
          <w:sz w:val="24"/>
          <w:szCs w:val="24"/>
        </w:rPr>
        <w:t>尊敬的用人单位领导：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诚挚的感谢您对全国医学院校毕业生就业工作的关心与支持！衷心希望</w:t>
      </w:r>
      <w:r w:rsidRPr="00D13A2F">
        <w:rPr>
          <w:rFonts w:ascii="微软雅黑" w:eastAsia="微软雅黑" w:hAnsi="微软雅黑"/>
          <w:sz w:val="24"/>
          <w:szCs w:val="24"/>
        </w:rPr>
        <w:t xml:space="preserve">2020届高校毕业生能为贵单位的事业发展做出积极的贡献。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依托于全国医学院校，利用大数据进行医疗垂直招聘和精准对接的网络招聘平台——</w:t>
      </w:r>
      <w:proofErr w:type="gramStart"/>
      <w:r w:rsidRPr="00D13A2F">
        <w:rPr>
          <w:rFonts w:ascii="微软雅黑" w:eastAsia="微软雅黑" w:hAnsi="微软雅黑" w:hint="eastAsia"/>
          <w:sz w:val="24"/>
          <w:szCs w:val="24"/>
        </w:rPr>
        <w:t>医</w:t>
      </w:r>
      <w:proofErr w:type="gramEnd"/>
      <w:r w:rsidRPr="00D13A2F">
        <w:rPr>
          <w:rFonts w:ascii="微软雅黑" w:eastAsia="微软雅黑" w:hAnsi="微软雅黑" w:hint="eastAsia"/>
          <w:sz w:val="24"/>
          <w:szCs w:val="24"/>
        </w:rPr>
        <w:t>招网（</w:t>
      </w:r>
      <w:r w:rsidRPr="00D13A2F">
        <w:rPr>
          <w:rFonts w:ascii="微软雅黑" w:eastAsia="微软雅黑" w:hAnsi="微软雅黑"/>
          <w:sz w:val="24"/>
          <w:szCs w:val="24"/>
        </w:rPr>
        <w:t>www.591yz.com）已经正式上线试运行。</w:t>
      </w:r>
      <w:proofErr w:type="gramStart"/>
      <w:r w:rsidRPr="00D13A2F">
        <w:rPr>
          <w:rFonts w:ascii="微软雅黑" w:eastAsia="微软雅黑" w:hAnsi="微软雅黑"/>
          <w:sz w:val="24"/>
          <w:szCs w:val="24"/>
        </w:rPr>
        <w:t>医招网</w:t>
      </w:r>
      <w:proofErr w:type="gramEnd"/>
      <w:r w:rsidRPr="00D13A2F">
        <w:rPr>
          <w:rFonts w:ascii="微软雅黑" w:eastAsia="微软雅黑" w:hAnsi="微软雅黑"/>
          <w:sz w:val="24"/>
          <w:szCs w:val="24"/>
        </w:rPr>
        <w:t>融合了电脑PC端、手机端和微信，开创校园新媒体招聘的互联网+模式（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</w:t>
      </w:r>
      <w:r w:rsidRPr="00D13A2F">
        <w:rPr>
          <w:rFonts w:ascii="微软雅黑" w:eastAsia="微软雅黑" w:hAnsi="微软雅黑" w:hint="eastAsia"/>
          <w:sz w:val="24"/>
          <w:szCs w:val="24"/>
        </w:rPr>
        <w:t>进行现场招聘，降低差旅成本，提高招聘效果）。</w:t>
      </w:r>
      <w:proofErr w:type="gramStart"/>
      <w:r w:rsidRPr="00D13A2F">
        <w:rPr>
          <w:rFonts w:ascii="微软雅黑" w:eastAsia="微软雅黑" w:hAnsi="微软雅黑" w:hint="eastAsia"/>
          <w:sz w:val="24"/>
          <w:szCs w:val="24"/>
        </w:rPr>
        <w:t>医招网</w:t>
      </w:r>
      <w:proofErr w:type="gramEnd"/>
      <w:r w:rsidRPr="00D13A2F">
        <w:rPr>
          <w:rFonts w:ascii="微软雅黑" w:eastAsia="微软雅黑" w:hAnsi="微软雅黑" w:hint="eastAsia"/>
          <w:sz w:val="24"/>
          <w:szCs w:val="24"/>
        </w:rPr>
        <w:t>在线宣讲直播平台已经开始启用，用人单位通过</w:t>
      </w:r>
      <w:proofErr w:type="gramStart"/>
      <w:r w:rsidRPr="00D13A2F">
        <w:rPr>
          <w:rFonts w:ascii="微软雅黑" w:eastAsia="微软雅黑" w:hAnsi="微软雅黑" w:hint="eastAsia"/>
          <w:sz w:val="24"/>
          <w:szCs w:val="24"/>
        </w:rPr>
        <w:t>医聘网</w:t>
      </w:r>
      <w:r w:rsidRPr="00D13A2F">
        <w:rPr>
          <w:rFonts w:ascii="微软雅黑" w:eastAsia="微软雅黑" w:hAnsi="微软雅黑"/>
          <w:sz w:val="24"/>
          <w:szCs w:val="24"/>
        </w:rPr>
        <w:t>pc端就可以在线开通</w:t>
      </w:r>
      <w:proofErr w:type="gramEnd"/>
      <w:r w:rsidRPr="00D13A2F">
        <w:rPr>
          <w:rFonts w:ascii="微软雅黑" w:eastAsia="微软雅黑" w:hAnsi="微软雅黑"/>
          <w:sz w:val="24"/>
          <w:szCs w:val="24"/>
        </w:rPr>
        <w:t xml:space="preserve">直播宣讲会。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宣讲、面试、签约会具体事项函告如下：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</w:t>
      </w:r>
      <w:proofErr w:type="gramStart"/>
      <w:r w:rsidRPr="00D13A2F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Pr="00D13A2F">
        <w:rPr>
          <w:rFonts w:ascii="微软雅黑" w:eastAsia="微软雅黑" w:hAnsi="微软雅黑" w:hint="eastAsia"/>
          <w:sz w:val="24"/>
          <w:szCs w:val="24"/>
        </w:rPr>
        <w:t>【时间】</w:t>
      </w:r>
      <w:r w:rsidRPr="00D13A2F">
        <w:rPr>
          <w:rFonts w:ascii="微软雅黑" w:eastAsia="微软雅黑" w:hAnsi="微软雅黑"/>
          <w:sz w:val="24"/>
          <w:szCs w:val="24"/>
        </w:rPr>
        <w:t xml:space="preserve">2019年10月18日上午（8:30-12:00）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二【地点】河北医科大学校本部主教学楼一楼【石家庄中山东路</w:t>
      </w:r>
      <w:r w:rsidRPr="00D13A2F">
        <w:rPr>
          <w:rFonts w:ascii="微软雅黑" w:eastAsia="微软雅黑" w:hAnsi="微软雅黑"/>
          <w:sz w:val="24"/>
          <w:szCs w:val="24"/>
        </w:rPr>
        <w:t xml:space="preserve">361号】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三【河北省医学院校名单】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河北医科大学、河北大学医学院、承德医学院、河北医科大学临床学院、北京中医药大学东方学院、河北化工医药职业技术学院、石家庄医学高等专科学校、沧州医学高等专科学校、承德护理职业学院、邢台医学高等专科学校、廊坊卫生职业学院、石家庄人民医学高等专科学校等。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四【宣讲、面试、签约会介绍】分会场预设展位</w:t>
      </w:r>
      <w:r w:rsidRPr="00D13A2F">
        <w:rPr>
          <w:rFonts w:ascii="微软雅黑" w:eastAsia="微软雅黑" w:hAnsi="微软雅黑"/>
          <w:sz w:val="24"/>
          <w:szCs w:val="24"/>
        </w:rPr>
        <w:t xml:space="preserve">100个；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五【参会费用及服务】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D13A2F">
        <w:rPr>
          <w:rFonts w:ascii="微软雅黑" w:eastAsia="微软雅黑" w:hAnsi="微软雅黑"/>
          <w:sz w:val="24"/>
          <w:szCs w:val="24"/>
        </w:rPr>
        <w:t>1、收费标准：每个地区每场收费800元（包含网络在线直播、线上推广、</w:t>
      </w:r>
      <w:proofErr w:type="gramStart"/>
      <w:r w:rsidRPr="00D13A2F">
        <w:rPr>
          <w:rFonts w:ascii="微软雅黑" w:eastAsia="微软雅黑" w:hAnsi="微软雅黑"/>
          <w:sz w:val="24"/>
          <w:szCs w:val="24"/>
        </w:rPr>
        <w:t>微信推广</w:t>
      </w:r>
      <w:proofErr w:type="gramEnd"/>
      <w:r w:rsidRPr="00D13A2F">
        <w:rPr>
          <w:rFonts w:ascii="微软雅黑" w:eastAsia="微软雅黑" w:hAnsi="微软雅黑"/>
          <w:sz w:val="24"/>
          <w:szCs w:val="24"/>
        </w:rPr>
        <w:t xml:space="preserve">、现场展位费）；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lastRenderedPageBreak/>
        <w:t xml:space="preserve">　　</w:t>
      </w:r>
      <w:r w:rsidRPr="00D13A2F">
        <w:rPr>
          <w:rFonts w:ascii="微软雅黑" w:eastAsia="微软雅黑" w:hAnsi="微软雅黑"/>
          <w:sz w:val="24"/>
          <w:szCs w:val="24"/>
        </w:rPr>
        <w:t xml:space="preserve">2、为参会单位提供展位1个（一桌二椅）、招聘文具一套、参会代表会议当天2人的饮用水；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D13A2F">
        <w:rPr>
          <w:rFonts w:ascii="微软雅黑" w:eastAsia="微软雅黑" w:hAnsi="微软雅黑"/>
          <w:sz w:val="24"/>
          <w:szCs w:val="24"/>
        </w:rPr>
        <w:t xml:space="preserve">3、免费为参会单位制作1张招聘海报（尺寸：1.2米X0.9米）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六【参会方式】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D13A2F">
        <w:rPr>
          <w:rFonts w:ascii="微软雅黑" w:eastAsia="微软雅黑" w:hAnsi="微软雅黑"/>
          <w:sz w:val="24"/>
          <w:szCs w:val="24"/>
        </w:rPr>
        <w:t xml:space="preserve">1、参会单位点击以下链接网址登录报名： </w:t>
      </w:r>
      <w:r w:rsidR="00A962DA" w:rsidRPr="00A962DA">
        <w:rPr>
          <w:rFonts w:ascii="微软雅黑" w:eastAsia="微软雅黑" w:hAnsi="微软雅黑"/>
          <w:sz w:val="24"/>
          <w:szCs w:val="24"/>
        </w:rPr>
        <w:t>http://www.591yz.com/jobfair/detail-128</w:t>
      </w:r>
      <w:bookmarkStart w:id="0" w:name="_GoBack"/>
      <w:bookmarkEnd w:id="0"/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D13A2F">
        <w:rPr>
          <w:rFonts w:ascii="微软雅黑" w:eastAsia="微软雅黑" w:hAnsi="微软雅黑"/>
          <w:sz w:val="24"/>
          <w:szCs w:val="24"/>
        </w:rPr>
        <w:t xml:space="preserve">2、参会单位把参会回执单发邮件至job@591yz.com，并在附件里面提供营业执照或事业单位登记证副本复印件、组织机构代码证、招聘简章，并及时电话联系会务组工作人员确认。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D13A2F">
        <w:rPr>
          <w:rFonts w:ascii="微软雅黑" w:eastAsia="微软雅黑" w:hAnsi="微软雅黑"/>
          <w:sz w:val="24"/>
          <w:szCs w:val="24"/>
        </w:rPr>
        <w:t xml:space="preserve">3、会务费缴费方式：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①缴费以汇款为准，现场不接受报名缴费；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②发票项目名称：招聘会展位费。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D13A2F">
        <w:rPr>
          <w:rFonts w:ascii="微软雅黑" w:eastAsia="微软雅黑" w:hAnsi="微软雅黑"/>
          <w:sz w:val="24"/>
          <w:szCs w:val="24"/>
        </w:rPr>
        <w:t xml:space="preserve"> 4、对公汇款账号及开户行: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账户名称：北京英才硕博教育科技有限公司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开户银行：中国建设银行北京北环支行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账</w:t>
      </w:r>
      <w:r w:rsidRPr="00D13A2F">
        <w:rPr>
          <w:rFonts w:ascii="微软雅黑" w:eastAsia="微软雅黑" w:hAnsi="微软雅黑"/>
          <w:sz w:val="24"/>
          <w:szCs w:val="24"/>
        </w:rPr>
        <w:t xml:space="preserve"> 号：11001028700053017476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七【联系方式】</w:t>
      </w:r>
      <w:r w:rsidRPr="00D13A2F">
        <w:rPr>
          <w:rFonts w:ascii="微软雅黑" w:eastAsia="微软雅黑" w:hAnsi="微软雅黑"/>
          <w:sz w:val="24"/>
          <w:szCs w:val="24"/>
        </w:rPr>
        <w:t xml:space="preserve">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电</w:t>
      </w:r>
      <w:r w:rsidRPr="00D13A2F">
        <w:rPr>
          <w:rFonts w:ascii="微软雅黑" w:eastAsia="微软雅黑" w:hAnsi="微软雅黑"/>
          <w:sz w:val="24"/>
          <w:szCs w:val="24"/>
        </w:rPr>
        <w:t xml:space="preserve"> 话：0311-80771522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联系人：陈老师（</w:t>
      </w:r>
      <w:r w:rsidRPr="00D13A2F">
        <w:rPr>
          <w:rFonts w:ascii="微软雅黑" w:eastAsia="微软雅黑" w:hAnsi="微软雅黑"/>
          <w:sz w:val="24"/>
          <w:szCs w:val="24"/>
        </w:rPr>
        <w:t xml:space="preserve">13931172603）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网</w:t>
      </w:r>
      <w:r w:rsidRPr="00D13A2F">
        <w:rPr>
          <w:rFonts w:ascii="微软雅黑" w:eastAsia="微软雅黑" w:hAnsi="微软雅黑"/>
          <w:sz w:val="24"/>
          <w:szCs w:val="24"/>
        </w:rPr>
        <w:t xml:space="preserve"> 址：</w:t>
      </w:r>
      <w:proofErr w:type="gramStart"/>
      <w:r w:rsidRPr="00D13A2F">
        <w:rPr>
          <w:rFonts w:ascii="微软雅黑" w:eastAsia="微软雅黑" w:hAnsi="微软雅黑"/>
          <w:sz w:val="24"/>
          <w:szCs w:val="24"/>
        </w:rPr>
        <w:t>医</w:t>
      </w:r>
      <w:proofErr w:type="gramEnd"/>
      <w:r w:rsidRPr="00D13A2F">
        <w:rPr>
          <w:rFonts w:ascii="微软雅黑" w:eastAsia="微软雅黑" w:hAnsi="微软雅黑"/>
          <w:sz w:val="24"/>
          <w:szCs w:val="24"/>
        </w:rPr>
        <w:t xml:space="preserve">招网（www.591yz.com） </w:t>
      </w:r>
    </w:p>
    <w:p w:rsidR="00D13A2F" w:rsidRPr="00D13A2F" w:rsidRDefault="00D13A2F" w:rsidP="00D13A2F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 xml:space="preserve">　　邮</w:t>
      </w:r>
      <w:r w:rsidRPr="00D13A2F">
        <w:rPr>
          <w:rFonts w:ascii="微软雅黑" w:eastAsia="微软雅黑" w:hAnsi="微软雅黑"/>
          <w:sz w:val="24"/>
          <w:szCs w:val="24"/>
        </w:rPr>
        <w:t xml:space="preserve"> 箱：job@591yz.com </w:t>
      </w:r>
    </w:p>
    <w:p w:rsidR="00D13A2F" w:rsidRDefault="00D13A2F" w:rsidP="00D13A2F">
      <w:pPr>
        <w:spacing w:line="52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13A2F">
        <w:rPr>
          <w:rFonts w:ascii="微软雅黑" w:eastAsia="微软雅黑" w:hAnsi="微软雅黑" w:hint="eastAsia"/>
          <w:sz w:val="24"/>
          <w:szCs w:val="24"/>
        </w:rPr>
        <w:t>我们热忱邀请贵单位莅临本届面试、签约会挑选</w:t>
      </w:r>
      <w:r w:rsidRPr="00D13A2F">
        <w:rPr>
          <w:rFonts w:ascii="微软雅黑" w:eastAsia="微软雅黑" w:hAnsi="微软雅黑"/>
          <w:sz w:val="24"/>
          <w:szCs w:val="24"/>
        </w:rPr>
        <w:t>2020届毕业生！本届面试、签约会会务组全体人员将竭诚为您服务！</w:t>
      </w:r>
    </w:p>
    <w:p w:rsidR="00D13A2F" w:rsidRDefault="00D13A2F" w:rsidP="00D13A2F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“医招网”第二十九届全国医学院校毕业生</w:t>
      </w:r>
    </w:p>
    <w:p w:rsidR="00D13A2F" w:rsidRDefault="00D13A2F" w:rsidP="00D13A2F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（医疗卫生、生物制药）专场巡回招聘会——河北医科大学站参会回执单</w:t>
      </w:r>
    </w:p>
    <w:p w:rsidR="00D13A2F" w:rsidRDefault="00D13A2F" w:rsidP="00D13A2F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 w:firstRow="1" w:lastRow="0" w:firstColumn="1" w:lastColumn="0" w:noHBand="0" w:noVBand="1"/>
      </w:tblPr>
      <w:tblGrid>
        <w:gridCol w:w="1380"/>
        <w:gridCol w:w="600"/>
        <w:gridCol w:w="241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D13A2F" w:rsidTr="009A188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D13A2F" w:rsidTr="009A188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D13A2F" w:rsidTr="009A188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D13A2F" w:rsidTr="009A188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D13A2F" w:rsidTr="009A1885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D13A2F" w:rsidTr="009A1885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A2F" w:rsidRDefault="00D13A2F" w:rsidP="009A18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13A2F" w:rsidRDefault="00D13A2F" w:rsidP="009A188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13A2F" w:rsidRDefault="00D13A2F" w:rsidP="009A18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13A2F" w:rsidRDefault="00D13A2F" w:rsidP="009A18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13A2F" w:rsidRDefault="00D13A2F" w:rsidP="009A18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D13A2F" w:rsidTr="009A1885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lastRenderedPageBreak/>
              <w:t>职位需求情况</w:t>
            </w:r>
          </w:p>
        </w:tc>
      </w:tr>
      <w:tr w:rsidR="00D13A2F" w:rsidTr="009A1885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13A2F" w:rsidRDefault="00D13A2F" w:rsidP="009A1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D13A2F" w:rsidTr="009A1885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13A2F" w:rsidRDefault="00D13A2F" w:rsidP="009A18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注明要</w:t>
            </w:r>
            <w:r w:rsidRPr="004243D9"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参加场次 </w:t>
            </w:r>
          </w:p>
        </w:tc>
        <w:tc>
          <w:tcPr>
            <w:tcW w:w="8589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13A2F" w:rsidRDefault="00D13A2F" w:rsidP="009A18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D13A2F" w:rsidTr="009A1885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3A2F" w:rsidRDefault="00D13A2F" w:rsidP="009A1885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D13A2F" w:rsidTr="009A1885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D13A2F" w:rsidTr="009A188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D13A2F" w:rsidTr="009A188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2F" w:rsidRDefault="00D13A2F" w:rsidP="009A18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D13A2F" w:rsidRDefault="00D13A2F" w:rsidP="00D13A2F">
      <w:pPr>
        <w:spacing w:line="360" w:lineRule="exact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p w:rsidR="00D13A2F" w:rsidRDefault="00D13A2F" w:rsidP="00D13A2F"/>
    <w:p w:rsidR="00D13A2F" w:rsidRPr="00935656" w:rsidRDefault="00D13A2F" w:rsidP="00D13A2F"/>
    <w:p w:rsidR="00D13A2F" w:rsidRPr="00D13A2F" w:rsidRDefault="00D13A2F" w:rsidP="00D13A2F">
      <w:pPr>
        <w:spacing w:line="520" w:lineRule="exact"/>
        <w:ind w:firstLine="480"/>
        <w:rPr>
          <w:rFonts w:ascii="微软雅黑" w:eastAsia="微软雅黑" w:hAnsi="微软雅黑"/>
          <w:sz w:val="24"/>
          <w:szCs w:val="24"/>
        </w:rPr>
      </w:pPr>
    </w:p>
    <w:sectPr w:rsidR="00D13A2F" w:rsidRPr="00D13A2F" w:rsidSect="00D13A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3E9" w:rsidRDefault="001563E9" w:rsidP="00A962DA">
      <w:r>
        <w:separator/>
      </w:r>
    </w:p>
  </w:endnote>
  <w:endnote w:type="continuationSeparator" w:id="0">
    <w:p w:rsidR="001563E9" w:rsidRDefault="001563E9" w:rsidP="00A9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3E9" w:rsidRDefault="001563E9" w:rsidP="00A962DA">
      <w:r>
        <w:separator/>
      </w:r>
    </w:p>
  </w:footnote>
  <w:footnote w:type="continuationSeparator" w:id="0">
    <w:p w:rsidR="001563E9" w:rsidRDefault="001563E9" w:rsidP="00A9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2F"/>
    <w:rsid w:val="001563E9"/>
    <w:rsid w:val="0017339D"/>
    <w:rsid w:val="00A962DA"/>
    <w:rsid w:val="00CA761E"/>
    <w:rsid w:val="00CC15CE"/>
    <w:rsid w:val="00D1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271151-5D02-4C12-BED6-7838EBD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3A2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A2F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A96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62D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62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2</cp:revision>
  <dcterms:created xsi:type="dcterms:W3CDTF">2019-09-13T15:42:00Z</dcterms:created>
  <dcterms:modified xsi:type="dcterms:W3CDTF">2019-09-13T16:01:00Z</dcterms:modified>
</cp:coreProperties>
</file>