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C0" w:rsidRDefault="003B6B50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567C0" w:rsidRDefault="003B6B50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6E0562">
        <w:rPr>
          <w:rFonts w:ascii="微软雅黑" w:eastAsia="微软雅黑" w:hAnsi="微软雅黑" w:cs="微软雅黑" w:hint="eastAsia"/>
          <w:sz w:val="28"/>
          <w:szCs w:val="28"/>
        </w:rPr>
        <w:t>六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届全国医学院校毕业生（医疗卫生、生物制药）专场巡回招聘会</w:t>
      </w:r>
    </w:p>
    <w:p w:rsidR="009567C0" w:rsidRDefault="003B6B50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暨</w:t>
      </w:r>
      <w:r w:rsidR="007C7BA5">
        <w:rPr>
          <w:rFonts w:ascii="微软雅黑" w:eastAsia="微软雅黑" w:hAnsi="微软雅黑" w:cs="微软雅黑" w:hint="eastAsia"/>
          <w:sz w:val="28"/>
          <w:szCs w:val="28"/>
        </w:rPr>
        <w:t>宣讲、</w:t>
      </w:r>
      <w:r>
        <w:rPr>
          <w:rFonts w:ascii="微软雅黑" w:eastAsia="微软雅黑" w:hAnsi="微软雅黑" w:cs="微软雅黑" w:hint="eastAsia"/>
          <w:sz w:val="28"/>
          <w:szCs w:val="28"/>
        </w:rPr>
        <w:t>面试、签约会——齐齐哈尔医学院站</w:t>
      </w:r>
    </w:p>
    <w:p w:rsidR="009567C0" w:rsidRDefault="003B6B50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</w:t>
      </w:r>
      <w:r w:rsidR="00BD1FA8">
        <w:rPr>
          <w:rFonts w:ascii="微软雅黑" w:eastAsia="微软雅黑" w:hAnsi="微软雅黑" w:cs="微软雅黑" w:hint="eastAsia"/>
          <w:sz w:val="24"/>
        </w:rPr>
        <w:t>招聘</w:t>
      </w:r>
      <w:r>
        <w:rPr>
          <w:rFonts w:ascii="微软雅黑" w:eastAsia="微软雅黑" w:hAnsi="微软雅黑" w:cs="微软雅黑" w:hint="eastAsia"/>
          <w:sz w:val="24"/>
        </w:rPr>
        <w:t>平台——医招网（www.591yz.com）已经正式上线试运行。医招网融合了电脑PC端、手机端和微信，开创校园新媒体招聘的互联网+模式（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）。医招网在线宣讲直播平台已经开始启用，用人单位通过医聘网pc端就可以在线开通直播宣讲会。</w:t>
      </w:r>
    </w:p>
    <w:p w:rsidR="009567C0" w:rsidRDefault="007C7BA5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宣讲、</w:t>
      </w:r>
      <w:r w:rsidR="003B6B50">
        <w:rPr>
          <w:rFonts w:ascii="微软雅黑" w:eastAsia="微软雅黑" w:hAnsi="微软雅黑" w:cs="微软雅黑" w:hint="eastAsia"/>
          <w:sz w:val="24"/>
        </w:rPr>
        <w:t>面试、签约会具体事项函告如下：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一【时间】201</w:t>
      </w:r>
      <w:r w:rsidR="006E0562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6E0562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</w:t>
      </w:r>
      <w:r w:rsidR="006E0562">
        <w:rPr>
          <w:rFonts w:ascii="微软雅黑" w:eastAsia="微软雅黑" w:hAnsi="微软雅黑" w:cs="微软雅黑" w:hint="eastAsia"/>
          <w:sz w:val="24"/>
        </w:rPr>
        <w:t>06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二【地点】齐齐哈尔医学院秋实餐厅3楼【齐齐哈尔市建华区卜奎北大街333号】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三【黑龙江省及东北地区医学院校名单】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2、吉林地区：吉林大学白求恩医学部、长春中医药大学、延边大学医学院、北华大学医学院、吉林医药学院、长春医学高等专科学校、白城医学高等专科学校等；　 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四【宣讲、面试、签约会介绍】分会场预设展位</w:t>
      </w:r>
      <w:r w:rsidR="006E0562">
        <w:rPr>
          <w:rFonts w:ascii="微软雅黑" w:eastAsia="微软雅黑" w:hAnsi="微软雅黑" w:cs="微软雅黑" w:hint="eastAsia"/>
          <w:sz w:val="24"/>
        </w:rPr>
        <w:t>100</w:t>
      </w:r>
      <w:r>
        <w:rPr>
          <w:rFonts w:ascii="微软雅黑" w:eastAsia="微软雅黑" w:hAnsi="微软雅黑" w:cs="微软雅黑" w:hint="eastAsia"/>
          <w:sz w:val="24"/>
        </w:rPr>
        <w:t>个；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1、收费标准：每个地区每场收费800元（包含网络在线直播、线上推广、微信推广、现场展位费）；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3、免费为参会单位制作1张招聘海报（尺寸：1.2米X0.9米）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3、会务费缴费方式： 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</w:t>
      </w:r>
      <w:r w:rsidR="00BD1FA8">
        <w:rPr>
          <w:rFonts w:ascii="微软雅黑" w:eastAsia="微软雅黑" w:hAnsi="微软雅黑" w:cs="微软雅黑" w:hint="eastAsia"/>
          <w:sz w:val="24"/>
        </w:rPr>
        <w:t>增值税电子</w:t>
      </w:r>
      <w:r>
        <w:rPr>
          <w:rFonts w:ascii="微软雅黑" w:eastAsia="微软雅黑" w:hAnsi="微软雅黑" w:cs="微软雅黑" w:hint="eastAsia"/>
          <w:sz w:val="24"/>
        </w:rPr>
        <w:t>发票通过邮件发给付款单位。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账    号：11001028700053017476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七【联系方式】</w:t>
      </w:r>
    </w:p>
    <w:p w:rsidR="009567C0" w:rsidRDefault="007C7BA5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</w:t>
      </w:r>
      <w:r w:rsidR="0050711B" w:rsidRPr="00B01359">
        <w:rPr>
          <w:rFonts w:ascii="微软雅黑" w:eastAsia="微软雅黑" w:hAnsi="微软雅黑" w:cs="微软雅黑" w:hint="eastAsia"/>
          <w:sz w:val="24"/>
        </w:rPr>
        <w:t>宋老师（</w:t>
      </w:r>
      <w:r w:rsidR="0050711B">
        <w:rPr>
          <w:rFonts w:ascii="微软雅黑" w:eastAsia="微软雅黑" w:hAnsi="微软雅黑" w:cs="微软雅黑" w:hint="eastAsia"/>
          <w:sz w:val="24"/>
        </w:rPr>
        <w:t>15545223629</w:t>
      </w:r>
      <w:r w:rsidR="0050711B" w:rsidRPr="00B01359">
        <w:rPr>
          <w:rFonts w:ascii="微软雅黑" w:eastAsia="微软雅黑" w:hAnsi="微软雅黑" w:cs="微软雅黑" w:hint="eastAsia"/>
          <w:sz w:val="24"/>
        </w:rPr>
        <w:t xml:space="preserve">）        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邮  箱：job</w:t>
      </w:r>
      <w:hyperlink r:id="rId8" w:history="1">
        <w:r>
          <w:rPr>
            <w:rStyle w:val="a5"/>
            <w:rFonts w:ascii="微软雅黑" w:eastAsia="微软雅黑" w:hAnsi="微软雅黑" w:cs="微软雅黑" w:hint="eastAsia"/>
            <w:color w:val="auto"/>
            <w:sz w:val="24"/>
            <w:u w:val="none"/>
          </w:rPr>
          <w:t>@591yz.com</w:t>
        </w:r>
      </w:hyperlink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网  址：医招网（www.591yz.com）</w:t>
      </w:r>
    </w:p>
    <w:p w:rsidR="009567C0" w:rsidRDefault="003B6B50">
      <w:pPr>
        <w:spacing w:line="38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</w:t>
      </w:r>
      <w:r w:rsidR="007C7BA5">
        <w:rPr>
          <w:rFonts w:ascii="微软雅黑" w:eastAsia="微软雅黑" w:hAnsi="微软雅黑" w:cs="微软雅黑" w:hint="eastAsia"/>
          <w:sz w:val="24"/>
        </w:rPr>
        <w:t>宣讲、</w:t>
      </w:r>
      <w:r>
        <w:rPr>
          <w:rFonts w:ascii="微软雅黑" w:eastAsia="微软雅黑" w:hAnsi="微软雅黑" w:cs="微软雅黑" w:hint="eastAsia"/>
          <w:sz w:val="24"/>
        </w:rPr>
        <w:t>面试、签约会挑选2019届毕业生！本届</w:t>
      </w:r>
      <w:r w:rsidR="007C7BA5">
        <w:rPr>
          <w:rFonts w:ascii="微软雅黑" w:eastAsia="微软雅黑" w:hAnsi="微软雅黑" w:cs="微软雅黑" w:hint="eastAsia"/>
          <w:sz w:val="24"/>
        </w:rPr>
        <w:t>医疗招聘会</w:t>
      </w:r>
      <w:r>
        <w:rPr>
          <w:rFonts w:ascii="微软雅黑" w:eastAsia="微软雅黑" w:hAnsi="微软雅黑" w:cs="微软雅黑" w:hint="eastAsia"/>
          <w:sz w:val="24"/>
        </w:rPr>
        <w:t>会务组全体人员将竭诚为您服务！</w:t>
      </w:r>
    </w:p>
    <w:p w:rsidR="009567C0" w:rsidRDefault="003B6B50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9567C0" w:rsidRDefault="003B6B50">
      <w:pPr>
        <w:jc w:val="center"/>
        <w:rPr>
          <w:rFonts w:hint="eastAsia"/>
        </w:rPr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667E9" w:rsidRDefault="009667E9" w:rsidP="009667E9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</w:t>
      </w:r>
      <w:r w:rsidR="006E0562">
        <w:rPr>
          <w:rFonts w:ascii="微软雅黑" w:eastAsia="微软雅黑" w:hAnsi="微软雅黑" w:cs="微软雅黑" w:hint="eastAsia"/>
          <w:sz w:val="24"/>
        </w:rPr>
        <w:t>9</w:t>
      </w:r>
      <w:r>
        <w:rPr>
          <w:rFonts w:ascii="微软雅黑" w:eastAsia="微软雅黑" w:hAnsi="微软雅黑" w:cs="微软雅黑" w:hint="eastAsia"/>
          <w:sz w:val="24"/>
        </w:rPr>
        <w:t>年</w:t>
      </w:r>
      <w:r w:rsidR="006E0562">
        <w:rPr>
          <w:rFonts w:ascii="微软雅黑" w:eastAsia="微软雅黑" w:hAnsi="微软雅黑" w:cs="微软雅黑" w:hint="eastAsia"/>
          <w:sz w:val="24"/>
        </w:rPr>
        <w:t>03</w:t>
      </w:r>
      <w:r>
        <w:rPr>
          <w:rFonts w:ascii="微软雅黑" w:eastAsia="微软雅黑" w:hAnsi="微软雅黑" w:cs="微软雅黑" w:hint="eastAsia"/>
          <w:sz w:val="24"/>
        </w:rPr>
        <w:t>月份全国各地医学院校宣讲、面试、签约会的时间及地点</w:t>
      </w:r>
    </w:p>
    <w:tbl>
      <w:tblPr>
        <w:tblStyle w:val="a6"/>
        <w:tblW w:w="0" w:type="auto"/>
        <w:tblLook w:val="04A0"/>
      </w:tblPr>
      <w:tblGrid>
        <w:gridCol w:w="621"/>
        <w:gridCol w:w="718"/>
        <w:gridCol w:w="2848"/>
        <w:gridCol w:w="6495"/>
      </w:tblGrid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区域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城市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</w:t>
            </w:r>
          </w:p>
        </w:tc>
      </w:tr>
      <w:tr w:rsidR="006E0562" w:rsidTr="007A3BC5">
        <w:tc>
          <w:tcPr>
            <w:tcW w:w="0" w:type="auto"/>
            <w:vMerge w:val="restart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黑龙江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3月6日上午8:30—12:00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齐齐哈尔医学院秋实餐厅三楼</w:t>
            </w:r>
            <w:r w:rsidRPr="008E0C08">
              <w:rPr>
                <w:rFonts w:ascii="微软雅黑" w:eastAsia="微软雅黑" w:hAnsi="微软雅黑" w:hint="eastAsia"/>
                <w:szCs w:val="21"/>
              </w:rPr>
              <w:t>【齐齐哈尔市建华区卜奎北大街333号】</w:t>
            </w:r>
          </w:p>
        </w:tc>
      </w:tr>
      <w:tr w:rsidR="006E0562" w:rsidRPr="008E0C08" w:rsidTr="007A3BC5">
        <w:tc>
          <w:tcPr>
            <w:tcW w:w="0" w:type="auto"/>
            <w:vMerge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哈尔滨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6E0562" w:rsidRPr="008E0C08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哈尔滨医科大学公共卫生学院阳光大厅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【哈尔滨市南岗区保健路157号】</w:t>
            </w:r>
          </w:p>
        </w:tc>
      </w:tr>
      <w:tr w:rsidR="006E0562" w:rsidRPr="008E0C08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lastRenderedPageBreak/>
              <w:t>吉林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长春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3月8日上午8:30—12:00</w:t>
            </w:r>
          </w:p>
        </w:tc>
        <w:tc>
          <w:tcPr>
            <w:tcW w:w="0" w:type="auto"/>
          </w:tcPr>
          <w:p w:rsidR="006E0562" w:rsidRPr="008E0C08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吉林大学新民校区体育馆【</w:t>
            </w:r>
            <w:r w:rsidRPr="008E0C08">
              <w:rPr>
                <w:rFonts w:ascii="微软雅黑" w:eastAsia="微软雅黑" w:hAnsi="微软雅黑" w:cs="微软雅黑" w:hint="eastAsia"/>
                <w:szCs w:val="21"/>
              </w:rPr>
              <w:t>新疆街349号，新疆街与义和路交汇处】</w:t>
            </w:r>
          </w:p>
        </w:tc>
      </w:tr>
      <w:tr w:rsidR="006E0562" w:rsidRPr="008E0C08" w:rsidTr="007A3BC5">
        <w:tc>
          <w:tcPr>
            <w:tcW w:w="0" w:type="auto"/>
            <w:vMerge w:val="restart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辽宁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沈阳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6E0562" w:rsidRPr="008E0C08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8E0C08">
              <w:rPr>
                <w:rFonts w:ascii="微软雅黑" w:eastAsia="微软雅黑" w:hAnsi="微软雅黑" w:hint="eastAsia"/>
                <w:szCs w:val="21"/>
              </w:rPr>
              <w:t>辽宁省毕业生创业就业服务中心二楼招聘市场</w:t>
            </w:r>
            <w:r w:rsidRPr="00B66E94">
              <w:rPr>
                <w:rFonts w:ascii="微软雅黑" w:eastAsia="微软雅黑" w:hAnsi="微软雅黑" w:hint="eastAsia"/>
                <w:szCs w:val="21"/>
              </w:rPr>
              <w:t>【沈阳市皇姑区泰山路19号（北陵公园正门西行200米路南）】</w:t>
            </w:r>
          </w:p>
        </w:tc>
      </w:tr>
      <w:tr w:rsidR="006E0562" w:rsidTr="007A3BC5">
        <w:tc>
          <w:tcPr>
            <w:tcW w:w="0" w:type="auto"/>
            <w:vMerge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大连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3月11日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1B6877">
              <w:rPr>
                <w:rFonts w:ascii="微软雅黑" w:eastAsia="微软雅黑" w:hAnsi="微软雅黑" w:hint="eastAsia"/>
                <w:szCs w:val="21"/>
              </w:rPr>
              <w:t>大连医科大学学生活动中心</w:t>
            </w:r>
            <w:r>
              <w:rPr>
                <w:rFonts w:ascii="微软雅黑" w:eastAsia="微软雅黑" w:hAnsi="微软雅黑" w:hint="eastAsia"/>
                <w:szCs w:val="21"/>
              </w:rPr>
              <w:t>【</w:t>
            </w:r>
            <w:r w:rsidRPr="001B6877">
              <w:rPr>
                <w:rFonts w:ascii="微软雅黑" w:eastAsia="微软雅黑" w:hAnsi="微软雅黑" w:hint="eastAsia"/>
                <w:szCs w:val="21"/>
              </w:rPr>
              <w:t>大连市旅顺口区旅顺南路西段</w:t>
            </w:r>
            <w:r>
              <w:rPr>
                <w:rFonts w:ascii="微软雅黑" w:eastAsia="微软雅黑" w:hAnsi="微软雅黑" w:hint="eastAsia"/>
                <w:szCs w:val="21"/>
              </w:rPr>
              <w:t>9-37 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河北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石家庄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3月5日上午8:30—12:00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河北医科大学校本部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主教学楼一楼就业服务园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【石家庄中山东路361号】</w:t>
            </w:r>
          </w:p>
        </w:tc>
      </w:tr>
      <w:tr w:rsidR="006E0562" w:rsidRPr="00185BBB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太原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3月7日上午8:30—12:00</w:t>
            </w:r>
          </w:p>
        </w:tc>
        <w:tc>
          <w:tcPr>
            <w:tcW w:w="0" w:type="auto"/>
          </w:tcPr>
          <w:p w:rsidR="006E0562" w:rsidRPr="00185BBB" w:rsidRDefault="006E0562" w:rsidP="007A3BC5">
            <w:pPr>
              <w:spacing w:line="34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山西省人力资源市场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【山西省就业服务局太原市新建南路81号,山西医科大学老校区斜对面】</w:t>
            </w:r>
          </w:p>
        </w:tc>
      </w:tr>
      <w:tr w:rsidR="006E0562" w:rsidRPr="00E90443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内蒙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呼和浩特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3月9日上午8:30—12:00</w:t>
            </w:r>
          </w:p>
        </w:tc>
        <w:tc>
          <w:tcPr>
            <w:tcW w:w="0" w:type="auto"/>
          </w:tcPr>
          <w:p w:rsidR="006E0562" w:rsidRPr="00E90443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E90443">
              <w:rPr>
                <w:rFonts w:ascii="微软雅黑" w:eastAsia="微软雅黑" w:hAnsi="微软雅黑" w:cs="微软雅黑" w:hint="eastAsia"/>
                <w:szCs w:val="21"/>
              </w:rPr>
              <w:t>内蒙古自治区人民医院新教学楼三楼大教室【内蒙古呼和浩特市赛罕区昭乌达路20号】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湖南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长沙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3月12日</w:t>
            </w:r>
            <w:r w:rsidRPr="003F187A">
              <w:rPr>
                <w:rFonts w:ascii="微软雅黑" w:eastAsia="微软雅黑" w:hAnsi="微软雅黑" w:hint="eastAsia"/>
                <w:szCs w:val="21"/>
              </w:rPr>
              <w:t>上午8:30—12:00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106E97">
              <w:rPr>
                <w:rFonts w:ascii="微软雅黑" w:eastAsia="微软雅黑" w:hAnsi="微软雅黑" w:cs="微软雅黑" w:hint="eastAsia"/>
                <w:szCs w:val="21"/>
              </w:rPr>
              <w:t>湘雅第三医院健康管理中心六楼活动中心（湖南省长沙市河西岳麓区桐梓坡路138号）</w:t>
            </w:r>
          </w:p>
        </w:tc>
      </w:tr>
      <w:tr w:rsidR="006E0562" w:rsidRPr="003F187A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重庆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3月14日上午8:30—12:00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下午13:00-16:00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b/>
                <w:szCs w:val="21"/>
              </w:rPr>
            </w:pPr>
            <w:r w:rsidRPr="003F187A">
              <w:rPr>
                <w:rStyle w:val="a8"/>
                <w:rFonts w:ascii="微软雅黑" w:eastAsia="微软雅黑" w:hAnsi="微软雅黑" w:cstheme="majorEastAsia" w:hint="eastAsia"/>
                <w:szCs w:val="21"/>
                <w:shd w:val="clear" w:color="auto" w:fill="FFFFFF"/>
              </w:rPr>
              <w:t>重庆医科大学袁家岗校区图书馆办事大厅【重庆市渝中区医学院路1号】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成都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3月16日上午8:30—12:00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四川大学华西校区西区华西临床医学院新教学楼学术报告厅【</w:t>
            </w:r>
            <w:r w:rsidRPr="00185BBB">
              <w:rPr>
                <w:rFonts w:ascii="微软雅黑" w:eastAsia="微软雅黑" w:hAnsi="微软雅黑" w:hint="eastAsia"/>
                <w:szCs w:val="21"/>
              </w:rPr>
              <w:t>（成都市人民南路三段16号，从电信路校门进学校右侧新八教楼下即是。）</w:t>
            </w:r>
            <w:r>
              <w:rPr>
                <w:rFonts w:ascii="微软雅黑" w:eastAsia="微软雅黑" w:hAnsi="微软雅黑" w:hint="eastAsia"/>
                <w:szCs w:val="21"/>
              </w:rPr>
              <w:t>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河南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3月8日上午9:00—12:00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郑州大学体育馆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郑州市科学大道100号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甘肃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兰州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tabs>
                <w:tab w:val="center" w:pos="1077"/>
              </w:tabs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3月8日下午13:00-16:00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兰州大学大学生活动中心一楼【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兰州市城关区天水南路222号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山东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济南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3月9日下午13:00-16:00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山东大学趵突泉校区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济体育馆【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济南历下区文化东路44号(近山大路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) </w:t>
            </w:r>
            <w:r>
              <w:rPr>
                <w:rFonts w:ascii="微软雅黑" w:eastAsia="微软雅黑" w:hAnsi="微软雅黑" w:cs="微软雅黑" w:hint="eastAsia"/>
                <w:color w:val="333333"/>
                <w:szCs w:val="21"/>
              </w:rPr>
              <w:t>】</w:t>
            </w:r>
          </w:p>
        </w:tc>
      </w:tr>
      <w:tr w:rsidR="006E0562" w:rsidRPr="008776BA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湖北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武汉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3月1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日上午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9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:00-1</w:t>
            </w:r>
            <w:r w:rsidRPr="003F187A">
              <w:rPr>
                <w:rFonts w:ascii="微软雅黑" w:eastAsia="微软雅黑" w:hAnsi="微软雅黑" w:cs="微软雅黑"/>
                <w:szCs w:val="21"/>
              </w:rPr>
              <w:t>2</w:t>
            </w:r>
            <w:r w:rsidRPr="003F187A">
              <w:rPr>
                <w:rFonts w:ascii="微软雅黑" w:eastAsia="微软雅黑" w:hAnsi="微软雅黑" w:cs="微软雅黑" w:hint="eastAsia"/>
                <w:szCs w:val="21"/>
              </w:rPr>
              <w:t>:00</w:t>
            </w:r>
          </w:p>
        </w:tc>
        <w:tc>
          <w:tcPr>
            <w:tcW w:w="0" w:type="auto"/>
          </w:tcPr>
          <w:p w:rsidR="006E0562" w:rsidRPr="008776BA" w:rsidRDefault="006E0562" w:rsidP="007A3BC5">
            <w:pPr>
              <w:spacing w:line="420" w:lineRule="exact"/>
              <w:rPr>
                <w:rFonts w:ascii="微软雅黑" w:eastAsia="微软雅黑" w:hAnsi="微软雅黑" w:cs="Andalus"/>
                <w:szCs w:val="21"/>
              </w:rPr>
            </w:pPr>
            <w:r w:rsidRPr="00FD3242">
              <w:rPr>
                <w:rFonts w:ascii="微软雅黑" w:eastAsia="微软雅黑" w:hAnsi="微软雅黑" w:cs="Andalus" w:hint="eastAsia"/>
                <w:szCs w:val="21"/>
              </w:rPr>
              <w:t>同济医学院大学生活动中心（学子苑5</w:t>
            </w:r>
            <w:r w:rsidRPr="00FD3242">
              <w:rPr>
                <w:rFonts w:ascii="微软雅黑" w:eastAsia="微软雅黑" w:hAnsi="微软雅黑" w:cs="Andalus"/>
                <w:szCs w:val="21"/>
              </w:rPr>
              <w:t>06</w:t>
            </w:r>
            <w:r w:rsidRPr="00FD3242">
              <w:rPr>
                <w:rFonts w:ascii="微软雅黑" w:eastAsia="微软雅黑" w:hAnsi="微软雅黑" w:cs="Andalus" w:hint="eastAsia"/>
                <w:szCs w:val="21"/>
              </w:rPr>
              <w:t>一楼）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【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武汉市硚口区航空路1</w:t>
            </w:r>
            <w:r w:rsidRPr="00FD3242">
              <w:rPr>
                <w:rFonts w:ascii="微软雅黑" w:eastAsia="微软雅黑" w:hAnsi="微软雅黑" w:cs="微软雅黑"/>
                <w:szCs w:val="21"/>
              </w:rPr>
              <w:t>3</w:t>
            </w:r>
            <w:r w:rsidRPr="00FD3242">
              <w:rPr>
                <w:rFonts w:ascii="微软雅黑" w:eastAsia="微软雅黑" w:hAnsi="微软雅黑" w:cs="微软雅黑" w:hint="eastAsia"/>
                <w:szCs w:val="21"/>
              </w:rPr>
              <w:t>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  <w:tr w:rsidR="006E0562" w:rsidTr="007A3BC5"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广东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4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广州</w:t>
            </w:r>
          </w:p>
        </w:tc>
        <w:tc>
          <w:tcPr>
            <w:tcW w:w="0" w:type="auto"/>
          </w:tcPr>
          <w:p w:rsidR="006E0562" w:rsidRPr="003F187A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 w:rsidRPr="003F187A">
              <w:rPr>
                <w:rFonts w:ascii="微软雅黑" w:eastAsia="微软雅黑" w:hAnsi="微软雅黑" w:hint="eastAsia"/>
                <w:szCs w:val="21"/>
              </w:rPr>
              <w:t>3月15日上午9:00—12:00</w:t>
            </w:r>
          </w:p>
        </w:tc>
        <w:tc>
          <w:tcPr>
            <w:tcW w:w="0" w:type="auto"/>
          </w:tcPr>
          <w:p w:rsidR="006E0562" w:rsidRDefault="006E0562" w:rsidP="007A3BC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中山大学南校园熊德龙活动中心一楼【</w:t>
            </w:r>
            <w:r w:rsidRPr="005804EA">
              <w:rPr>
                <w:rFonts w:ascii="微软雅黑" w:eastAsia="微软雅黑" w:hAnsi="微软雅黑" w:cs="微软雅黑" w:hint="eastAsia"/>
                <w:szCs w:val="21"/>
              </w:rPr>
              <w:t>广州市新港西路135号（离东门比较近）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】</w:t>
            </w:r>
          </w:p>
        </w:tc>
      </w:tr>
    </w:tbl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b/>
          <w:sz w:val="24"/>
        </w:rPr>
      </w:pPr>
      <w:r>
        <w:rPr>
          <w:rFonts w:ascii="微软雅黑" w:eastAsia="微软雅黑" w:hAnsi="微软雅黑" w:cs="微软雅黑" w:hint="eastAsia"/>
          <w:b/>
          <w:sz w:val="24"/>
        </w:rPr>
        <w:t>关于酒店预订及接送站服务：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b/>
          <w:color w:val="FF0000"/>
          <w:sz w:val="24"/>
        </w:rPr>
      </w:pPr>
      <w:r>
        <w:rPr>
          <w:rFonts w:ascii="微软雅黑" w:eastAsia="微软雅黑" w:hAnsi="微软雅黑" w:cs="微软雅黑" w:hint="eastAsia"/>
          <w:b/>
          <w:color w:val="FF0000"/>
          <w:sz w:val="24"/>
        </w:rPr>
        <w:t>“医招网”已与“携程网”无缝对接，参会单位可以通过以下方式进行校园招聘会酒店预订、接送站用车、机票预订及商务考察等服务。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关注“医招网”微信公众号yz4001661591，点击个人中心——医招差旅，在搜索栏打上校园招聘会目的地酒店，马上就会出现招聘会会场附近的酒店，选择自己心仪的酒店在线预订就可以了。同时也可以在线预订接送站用车以及订票、商务考察等服务；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2、登录医招网电脑端网页或手机微网站，点击“校园招聘会”，选择要参加的校园招聘会，就会看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到酒店预订、接送站服务、机票预订等banner图，点击酒店预订后在搜索栏打上校园招聘会目的地</w:t>
      </w:r>
      <w:bookmarkStart w:id="0" w:name="_GoBack"/>
      <w:bookmarkEnd w:id="0"/>
      <w:r>
        <w:rPr>
          <w:rFonts w:ascii="微软雅黑" w:eastAsia="微软雅黑" w:hAnsi="微软雅黑" w:cs="微软雅黑" w:hint="eastAsia"/>
          <w:sz w:val="24"/>
        </w:rPr>
        <w:t>酒店，马上就会出现招聘会会场附近的酒店，选择自己心仪的酒店在线预订就可以了。同时也可以在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线预订接送站用车以及订票、商务考察等服务；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FB08D2" w:rsidRDefault="00FB08D2" w:rsidP="00FB08D2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医招网会员正在招募中，福利多多！惊喜不断！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Aharoni"/>
          <w:b/>
          <w:color w:val="FF0000"/>
          <w:sz w:val="28"/>
          <w:szCs w:val="28"/>
        </w:rPr>
      </w:pPr>
      <w:r>
        <w:rPr>
          <w:rFonts w:ascii="微软雅黑" w:eastAsia="微软雅黑" w:hAnsi="微软雅黑" w:cs="Aharoni" w:hint="eastAsia"/>
          <w:b/>
          <w:color w:val="FF0000"/>
          <w:sz w:val="28"/>
          <w:szCs w:val="28"/>
        </w:rPr>
        <w:t>欢迎来电咨询医招客服：400-1661-591</w:t>
      </w:r>
    </w:p>
    <w:p w:rsidR="00FB08D2" w:rsidRDefault="00FB08D2" w:rsidP="00FB08D2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6E0562" w:rsidRDefault="006E0562" w:rsidP="009667E9">
      <w:pPr>
        <w:spacing w:line="380" w:lineRule="exact"/>
        <w:rPr>
          <w:rFonts w:ascii="微软雅黑" w:eastAsia="微软雅黑" w:hAnsi="微软雅黑" w:cs="微软雅黑"/>
          <w:sz w:val="24"/>
        </w:rPr>
      </w:pPr>
    </w:p>
    <w:p w:rsidR="009567C0" w:rsidRDefault="006E0562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 w:rsidR="003B6B50"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>
        <w:rPr>
          <w:rFonts w:ascii="微软雅黑" w:eastAsia="微软雅黑" w:hAnsi="微软雅黑" w:cs="微软雅黑" w:hint="eastAsia"/>
          <w:sz w:val="28"/>
          <w:szCs w:val="28"/>
        </w:rPr>
        <w:t>六</w:t>
      </w:r>
      <w:r w:rsidR="003B6B50">
        <w:rPr>
          <w:rFonts w:ascii="微软雅黑" w:eastAsia="微软雅黑" w:hAnsi="微软雅黑" w:cs="微软雅黑" w:hint="eastAsia"/>
          <w:sz w:val="28"/>
          <w:szCs w:val="28"/>
        </w:rPr>
        <w:t>届全国医学院校毕业生（医疗卫生、生物制药）</w:t>
      </w:r>
    </w:p>
    <w:p w:rsidR="009567C0" w:rsidRDefault="003B6B50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专场巡回招聘会暨</w:t>
      </w:r>
      <w:r w:rsidR="007C7BA5">
        <w:rPr>
          <w:rFonts w:ascii="微软雅黑" w:eastAsia="微软雅黑" w:hAnsi="微软雅黑" w:cs="微软雅黑" w:hint="eastAsia"/>
          <w:sz w:val="28"/>
          <w:szCs w:val="28"/>
        </w:rPr>
        <w:t>宣讲、</w:t>
      </w:r>
      <w:r>
        <w:rPr>
          <w:rFonts w:ascii="微软雅黑" w:eastAsia="微软雅黑" w:hAnsi="微软雅黑" w:cs="微软雅黑" w:hint="eastAsia"/>
          <w:sz w:val="28"/>
          <w:szCs w:val="28"/>
        </w:rPr>
        <w:t>面试、签约会——齐齐哈尔医学院站参会回执单</w:t>
      </w:r>
    </w:p>
    <w:p w:rsidR="009567C0" w:rsidRDefault="003B6B50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9567C0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7C0" w:rsidRDefault="003B6B5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567C0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67C0" w:rsidRDefault="003B6B5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567C0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567C0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9567C0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9567C0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C0" w:rsidRDefault="009567C0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567C0" w:rsidRDefault="009567C0" w:rsidP="007C7B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9567C0" w:rsidRDefault="009567C0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7C7BA5" w:rsidRDefault="007C7BA5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9567C0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9567C0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7C0" w:rsidRDefault="009567C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567C0" w:rsidRDefault="009567C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567C0" w:rsidRDefault="009567C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567C0" w:rsidRDefault="009567C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9567C0" w:rsidRDefault="009567C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7C7BA5" w:rsidRDefault="007C7B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7C7BA5" w:rsidRDefault="007C7BA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9567C0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567C0" w:rsidRDefault="003B6B50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9567C0" w:rsidRDefault="009567C0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9567C0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9567C0" w:rsidRDefault="003B6B50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9567C0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3B6B5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9567C0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9567C0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567C0" w:rsidRDefault="009567C0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9567C0" w:rsidRPr="007C7BA5" w:rsidRDefault="003B6B50" w:rsidP="007C7BA5">
      <w:pPr>
        <w:spacing w:line="360" w:lineRule="exact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一起发到会务组的邮箱：job@591yz.com</w:t>
      </w:r>
    </w:p>
    <w:sectPr w:rsidR="009567C0" w:rsidRPr="007C7BA5" w:rsidSect="00350675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2A1" w:rsidRDefault="00A472A1">
      <w:pPr>
        <w:rPr>
          <w:rFonts w:hint="eastAsia"/>
        </w:rPr>
      </w:pPr>
      <w:r>
        <w:separator/>
      </w:r>
    </w:p>
  </w:endnote>
  <w:endnote w:type="continuationSeparator" w:id="1">
    <w:p w:rsidR="00A472A1" w:rsidRDefault="00A472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9567C0">
    <w:pPr>
      <w:pStyle w:val="a4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9567C0" w:rsidRDefault="003B6B50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请认准主办单位：医招网(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color w:val="auto"/>
          <w:sz w:val="21"/>
          <w:szCs w:val="21"/>
          <w:u w:val="none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2A1" w:rsidRDefault="00A472A1">
      <w:pPr>
        <w:rPr>
          <w:rFonts w:hint="eastAsia"/>
        </w:rPr>
      </w:pPr>
      <w:r>
        <w:separator/>
      </w:r>
    </w:p>
  </w:footnote>
  <w:footnote w:type="continuationSeparator" w:id="1">
    <w:p w:rsidR="00A472A1" w:rsidRDefault="00A472A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7C0" w:rsidRDefault="009567C0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180431"/>
    <w:rsid w:val="00056DDD"/>
    <w:rsid w:val="002D35B8"/>
    <w:rsid w:val="00350675"/>
    <w:rsid w:val="003B6B50"/>
    <w:rsid w:val="00427340"/>
    <w:rsid w:val="0050711B"/>
    <w:rsid w:val="00655285"/>
    <w:rsid w:val="006E0562"/>
    <w:rsid w:val="0071227A"/>
    <w:rsid w:val="00733747"/>
    <w:rsid w:val="007C7BA5"/>
    <w:rsid w:val="008E7E86"/>
    <w:rsid w:val="009567C0"/>
    <w:rsid w:val="009667E9"/>
    <w:rsid w:val="009D3DA4"/>
    <w:rsid w:val="00A472A1"/>
    <w:rsid w:val="00AA6901"/>
    <w:rsid w:val="00B12A9A"/>
    <w:rsid w:val="00BC46D9"/>
    <w:rsid w:val="00BD1FA8"/>
    <w:rsid w:val="00C4324F"/>
    <w:rsid w:val="00C553F9"/>
    <w:rsid w:val="00D14636"/>
    <w:rsid w:val="00E11A19"/>
    <w:rsid w:val="00F066D6"/>
    <w:rsid w:val="00F36143"/>
    <w:rsid w:val="00FB08D2"/>
    <w:rsid w:val="1C180431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6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06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506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350675"/>
    <w:rPr>
      <w:color w:val="0000FF"/>
      <w:u w:val="single"/>
    </w:rPr>
  </w:style>
  <w:style w:type="table" w:styleId="a6">
    <w:name w:val="Table Grid"/>
    <w:basedOn w:val="a1"/>
    <w:qFormat/>
    <w:rsid w:val="003506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BD1FA8"/>
    <w:rPr>
      <w:sz w:val="18"/>
      <w:szCs w:val="18"/>
    </w:rPr>
  </w:style>
  <w:style w:type="character" w:customStyle="1" w:styleId="Char">
    <w:name w:val="批注框文本 Char"/>
    <w:basedOn w:val="a0"/>
    <w:link w:val="a7"/>
    <w:rsid w:val="00BD1FA8"/>
    <w:rPr>
      <w:kern w:val="2"/>
      <w:sz w:val="18"/>
      <w:szCs w:val="18"/>
    </w:rPr>
  </w:style>
  <w:style w:type="character" w:styleId="a8">
    <w:name w:val="Strong"/>
    <w:basedOn w:val="a0"/>
    <w:qFormat/>
    <w:rsid w:val="006E056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BD1FA8"/>
    <w:rPr>
      <w:sz w:val="18"/>
      <w:szCs w:val="18"/>
    </w:rPr>
  </w:style>
  <w:style w:type="character" w:customStyle="1" w:styleId="Char">
    <w:name w:val="批注框文本 Char"/>
    <w:basedOn w:val="a0"/>
    <w:link w:val="a7"/>
    <w:rsid w:val="00BD1F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@591y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4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陈泽亮15600160301</dc:creator>
  <cp:lastModifiedBy>dreamsummit</cp:lastModifiedBy>
  <cp:revision>12</cp:revision>
  <dcterms:created xsi:type="dcterms:W3CDTF">2018-06-27T21:34:00Z</dcterms:created>
  <dcterms:modified xsi:type="dcterms:W3CDTF">2019-01-09T00:26:00Z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